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1" w:rsidRPr="00304391" w:rsidRDefault="00304391" w:rsidP="00DE0880">
      <w:pPr>
        <w:spacing w:after="0" w:line="360" w:lineRule="auto"/>
        <w:jc w:val="center"/>
        <w:rPr>
          <w:rFonts w:ascii="Times New Roman" w:eastAsia="Times New Roman" w:hAnsi="Times New Roman" w:cs="Times New Roman"/>
          <w:sz w:val="28"/>
          <w:szCs w:val="28"/>
        </w:rPr>
      </w:pPr>
      <w:r w:rsidRPr="00304391">
        <w:rPr>
          <w:rFonts w:ascii="Times New Roman" w:eastAsia="Times New Roman" w:hAnsi="Times New Roman" w:cs="Times New Roman"/>
          <w:sz w:val="28"/>
          <w:szCs w:val="28"/>
        </w:rPr>
        <w:t>МУНИЦИПАЛЬНОЕ ОБЩЕОБРАЗОВАТЕЛЬНОЕ УЧРЕЖДЕНИЕ</w:t>
      </w:r>
    </w:p>
    <w:p w:rsidR="00304391" w:rsidRPr="00304391" w:rsidRDefault="00304391" w:rsidP="00DE0880">
      <w:pPr>
        <w:spacing w:after="0" w:line="360" w:lineRule="auto"/>
        <w:jc w:val="center"/>
        <w:rPr>
          <w:rFonts w:ascii="Times New Roman" w:eastAsia="Times New Roman" w:hAnsi="Times New Roman" w:cs="Times New Roman"/>
          <w:sz w:val="28"/>
          <w:szCs w:val="28"/>
        </w:rPr>
      </w:pPr>
      <w:r w:rsidRPr="00304391">
        <w:rPr>
          <w:rFonts w:ascii="Times New Roman" w:eastAsia="Times New Roman" w:hAnsi="Times New Roman" w:cs="Times New Roman"/>
          <w:sz w:val="28"/>
          <w:szCs w:val="28"/>
        </w:rPr>
        <w:t>СРЕДНЯЯ ОБЩЕОБРАЗОВАТЕЛЬНАЯ ШКОЛА №8</w:t>
      </w:r>
    </w:p>
    <w:p w:rsidR="00304391" w:rsidRPr="00304391" w:rsidRDefault="00304391" w:rsidP="00DE0880">
      <w:pPr>
        <w:spacing w:line="360" w:lineRule="auto"/>
        <w:ind w:firstLine="456"/>
        <w:jc w:val="center"/>
        <w:rPr>
          <w:rFonts w:ascii="Times New Roman" w:eastAsia="Times New Roman" w:hAnsi="Times New Roman" w:cs="Times New Roman"/>
          <w:sz w:val="44"/>
          <w:szCs w:val="44"/>
        </w:rPr>
      </w:pPr>
    </w:p>
    <w:p w:rsidR="00304391" w:rsidRPr="00304391" w:rsidRDefault="00304391" w:rsidP="00DE0880">
      <w:pPr>
        <w:spacing w:line="360" w:lineRule="auto"/>
        <w:ind w:firstLine="456"/>
        <w:jc w:val="center"/>
        <w:rPr>
          <w:rFonts w:ascii="Times New Roman" w:eastAsia="Times New Roman" w:hAnsi="Times New Roman" w:cs="Times New Roman"/>
          <w:sz w:val="44"/>
          <w:szCs w:val="44"/>
        </w:rPr>
      </w:pPr>
    </w:p>
    <w:p w:rsidR="00304391" w:rsidRPr="00304391" w:rsidRDefault="00304391" w:rsidP="00DE0880">
      <w:pPr>
        <w:spacing w:line="360" w:lineRule="auto"/>
        <w:ind w:firstLine="456"/>
        <w:jc w:val="center"/>
        <w:rPr>
          <w:rFonts w:ascii="Times New Roman" w:eastAsia="Times New Roman" w:hAnsi="Times New Roman" w:cs="Times New Roman"/>
          <w:sz w:val="44"/>
          <w:szCs w:val="44"/>
        </w:rPr>
      </w:pPr>
    </w:p>
    <w:p w:rsidR="00304391" w:rsidRPr="00304391" w:rsidRDefault="00304391" w:rsidP="00DE0880">
      <w:pPr>
        <w:spacing w:after="0" w:line="360" w:lineRule="auto"/>
        <w:ind w:firstLine="456"/>
        <w:jc w:val="center"/>
        <w:rPr>
          <w:rFonts w:ascii="Times New Roman" w:eastAsia="Times New Roman" w:hAnsi="Times New Roman" w:cs="Times New Roman"/>
          <w:b/>
          <w:sz w:val="44"/>
          <w:szCs w:val="44"/>
        </w:rPr>
      </w:pPr>
      <w:r w:rsidRPr="00304391">
        <w:rPr>
          <w:rFonts w:ascii="Times New Roman" w:eastAsia="Times New Roman" w:hAnsi="Times New Roman" w:cs="Times New Roman"/>
          <w:b/>
          <w:sz w:val="44"/>
          <w:szCs w:val="44"/>
        </w:rPr>
        <w:t>Педагогический совет</w:t>
      </w:r>
    </w:p>
    <w:p w:rsidR="00304391" w:rsidRPr="00304391" w:rsidRDefault="00304391" w:rsidP="00DE0880">
      <w:pPr>
        <w:tabs>
          <w:tab w:val="left" w:pos="9638"/>
        </w:tabs>
        <w:spacing w:after="0" w:line="360" w:lineRule="auto"/>
        <w:ind w:right="-1"/>
        <w:jc w:val="center"/>
        <w:rPr>
          <w:rFonts w:ascii="Times New Roman" w:eastAsia="Times New Roman" w:hAnsi="Times New Roman" w:cs="Times New Roman"/>
          <w:sz w:val="44"/>
          <w:szCs w:val="44"/>
        </w:rPr>
      </w:pPr>
      <w:r w:rsidRPr="00304391">
        <w:rPr>
          <w:rFonts w:ascii="Times New Roman" w:eastAsia="Times New Roman" w:hAnsi="Times New Roman" w:cs="Times New Roman"/>
          <w:b/>
          <w:sz w:val="44"/>
          <w:szCs w:val="44"/>
        </w:rPr>
        <w:t>Тема:</w:t>
      </w:r>
      <w:r w:rsidRPr="00304391">
        <w:rPr>
          <w:rFonts w:ascii="Times New Roman" w:eastAsia="Times New Roman" w:hAnsi="Times New Roman" w:cs="Times New Roman"/>
          <w:sz w:val="44"/>
          <w:szCs w:val="44"/>
        </w:rPr>
        <w:t xml:space="preserve"> </w:t>
      </w:r>
    </w:p>
    <w:p w:rsidR="00304391" w:rsidRPr="003478E2" w:rsidRDefault="003478E2" w:rsidP="00DE0880">
      <w:pPr>
        <w:spacing w:after="0" w:line="360" w:lineRule="auto"/>
        <w:ind w:right="6"/>
        <w:jc w:val="center"/>
        <w:rPr>
          <w:rFonts w:ascii="Times New Roman" w:eastAsia="Times New Roman" w:hAnsi="Times New Roman" w:cs="Times New Roman"/>
          <w:i/>
          <w:sz w:val="48"/>
          <w:szCs w:val="48"/>
        </w:rPr>
      </w:pPr>
      <w:r w:rsidRPr="003478E2">
        <w:rPr>
          <w:rFonts w:ascii="Times New Roman" w:hAnsi="Times New Roman" w:cs="Times New Roman"/>
          <w:b/>
          <w:i/>
          <w:sz w:val="48"/>
          <w:szCs w:val="48"/>
        </w:rPr>
        <w:t>«Имидж педагога – условие успешной профессиональной деятельности»</w:t>
      </w:r>
    </w:p>
    <w:p w:rsidR="00B005B7" w:rsidRDefault="00B005B7" w:rsidP="00DE0880">
      <w:pPr>
        <w:spacing w:after="0" w:line="360" w:lineRule="auto"/>
        <w:jc w:val="center"/>
        <w:rPr>
          <w:rFonts w:ascii="Times New Roman" w:hAnsi="Times New Roman" w:cs="Times New Roman"/>
          <w:sz w:val="28"/>
          <w:szCs w:val="28"/>
        </w:rPr>
      </w:pPr>
    </w:p>
    <w:p w:rsidR="00304391" w:rsidRDefault="00304391" w:rsidP="00DE0880">
      <w:pPr>
        <w:spacing w:after="0" w:line="360" w:lineRule="auto"/>
        <w:jc w:val="center"/>
        <w:rPr>
          <w:rFonts w:ascii="Times New Roman" w:hAnsi="Times New Roman" w:cs="Times New Roman"/>
          <w:sz w:val="28"/>
          <w:szCs w:val="28"/>
        </w:rPr>
      </w:pPr>
    </w:p>
    <w:p w:rsidR="00304391" w:rsidRDefault="00304391" w:rsidP="00DE0880">
      <w:pPr>
        <w:spacing w:after="0" w:line="360" w:lineRule="auto"/>
        <w:jc w:val="center"/>
        <w:rPr>
          <w:rFonts w:ascii="Times New Roman" w:hAnsi="Times New Roman" w:cs="Times New Roman"/>
          <w:sz w:val="28"/>
          <w:szCs w:val="28"/>
        </w:rPr>
      </w:pPr>
    </w:p>
    <w:p w:rsidR="00304391" w:rsidRDefault="00304391" w:rsidP="00DE0880">
      <w:pPr>
        <w:spacing w:after="0" w:line="360" w:lineRule="auto"/>
        <w:jc w:val="center"/>
        <w:rPr>
          <w:rFonts w:ascii="Times New Roman" w:hAnsi="Times New Roman" w:cs="Times New Roman"/>
          <w:sz w:val="28"/>
          <w:szCs w:val="28"/>
        </w:rPr>
      </w:pPr>
    </w:p>
    <w:p w:rsidR="00304391" w:rsidRDefault="00304391" w:rsidP="00DE0880">
      <w:pPr>
        <w:spacing w:after="0" w:line="360" w:lineRule="auto"/>
        <w:jc w:val="center"/>
        <w:rPr>
          <w:rFonts w:ascii="Times New Roman" w:hAnsi="Times New Roman" w:cs="Times New Roman"/>
          <w:sz w:val="28"/>
          <w:szCs w:val="28"/>
        </w:rPr>
      </w:pPr>
    </w:p>
    <w:p w:rsidR="00304391" w:rsidRPr="006C3960" w:rsidRDefault="00304391" w:rsidP="00DE0880">
      <w:pPr>
        <w:spacing w:after="0" w:line="360" w:lineRule="auto"/>
        <w:jc w:val="center"/>
        <w:rPr>
          <w:rFonts w:ascii="Times New Roman" w:hAnsi="Times New Roman" w:cs="Times New Roman"/>
          <w:sz w:val="32"/>
          <w:szCs w:val="32"/>
        </w:rPr>
      </w:pPr>
    </w:p>
    <w:p w:rsidR="006C3960" w:rsidRPr="006C3960" w:rsidRDefault="006C3960" w:rsidP="00DE0880">
      <w:pPr>
        <w:shd w:val="clear" w:color="auto" w:fill="FFFFFF"/>
        <w:spacing w:after="0" w:line="360" w:lineRule="auto"/>
        <w:jc w:val="both"/>
        <w:rPr>
          <w:rFonts w:ascii="Times New Roman" w:hAnsi="Times New Roman" w:cs="Times New Roman"/>
          <w:b/>
          <w:i/>
          <w:sz w:val="32"/>
          <w:szCs w:val="32"/>
        </w:rPr>
      </w:pPr>
      <w:r w:rsidRPr="006C3960">
        <w:rPr>
          <w:rFonts w:ascii="Times New Roman" w:hAnsi="Times New Roman" w:cs="Times New Roman"/>
          <w:b/>
          <w:i/>
          <w:sz w:val="32"/>
          <w:szCs w:val="32"/>
        </w:rPr>
        <w:t>Цели педагогического совета:</w:t>
      </w:r>
    </w:p>
    <w:p w:rsidR="006C3960" w:rsidRPr="006C3960" w:rsidRDefault="006C3960" w:rsidP="00DE0880">
      <w:pPr>
        <w:pStyle w:val="a4"/>
        <w:numPr>
          <w:ilvl w:val="0"/>
          <w:numId w:val="4"/>
        </w:numPr>
        <w:shd w:val="clear" w:color="auto" w:fill="FFFFFF"/>
        <w:spacing w:after="0" w:line="360" w:lineRule="auto"/>
        <w:ind w:left="714" w:hanging="357"/>
        <w:jc w:val="both"/>
        <w:rPr>
          <w:rFonts w:ascii="Times New Roman" w:hAnsi="Times New Roman" w:cs="Times New Roman"/>
          <w:sz w:val="32"/>
          <w:szCs w:val="32"/>
        </w:rPr>
      </w:pPr>
      <w:r w:rsidRPr="006C3960">
        <w:rPr>
          <w:rFonts w:ascii="Times New Roman" w:hAnsi="Times New Roman" w:cs="Times New Roman"/>
          <w:sz w:val="32"/>
          <w:szCs w:val="32"/>
        </w:rPr>
        <w:t>Изучение и развитие основных компонентов педагогического имиджа.</w:t>
      </w:r>
    </w:p>
    <w:p w:rsidR="006C3960" w:rsidRPr="006C3960" w:rsidRDefault="006C3960" w:rsidP="00DE0880">
      <w:pPr>
        <w:pStyle w:val="a4"/>
        <w:numPr>
          <w:ilvl w:val="0"/>
          <w:numId w:val="4"/>
        </w:numPr>
        <w:shd w:val="clear" w:color="auto" w:fill="FFFFFF"/>
        <w:spacing w:after="0" w:line="360" w:lineRule="auto"/>
        <w:ind w:left="714" w:hanging="357"/>
        <w:jc w:val="both"/>
        <w:rPr>
          <w:rFonts w:ascii="Times New Roman" w:hAnsi="Times New Roman" w:cs="Times New Roman"/>
          <w:i/>
          <w:sz w:val="32"/>
          <w:szCs w:val="32"/>
        </w:rPr>
      </w:pPr>
      <w:r w:rsidRPr="006C3960">
        <w:rPr>
          <w:rFonts w:ascii="Times New Roman" w:hAnsi="Times New Roman" w:cs="Times New Roman"/>
          <w:sz w:val="32"/>
          <w:szCs w:val="32"/>
        </w:rPr>
        <w:t>Мотивация педагогов к самосовершенствованию, раскрытию творческого потенциала по созданию своего имиджа.</w:t>
      </w:r>
    </w:p>
    <w:p w:rsidR="006C3960" w:rsidRPr="006C3960" w:rsidRDefault="006C3960" w:rsidP="00DE0880">
      <w:pPr>
        <w:pStyle w:val="a4"/>
        <w:numPr>
          <w:ilvl w:val="0"/>
          <w:numId w:val="4"/>
        </w:numPr>
        <w:shd w:val="clear" w:color="auto" w:fill="FFFFFF"/>
        <w:spacing w:after="0" w:line="360" w:lineRule="auto"/>
        <w:ind w:left="714" w:hanging="357"/>
        <w:jc w:val="both"/>
        <w:rPr>
          <w:rFonts w:ascii="Times New Roman" w:hAnsi="Times New Roman" w:cs="Times New Roman"/>
          <w:sz w:val="32"/>
          <w:szCs w:val="32"/>
        </w:rPr>
      </w:pPr>
      <w:r w:rsidRPr="006C3960">
        <w:rPr>
          <w:rFonts w:ascii="Times New Roman" w:hAnsi="Times New Roman" w:cs="Times New Roman"/>
          <w:sz w:val="32"/>
          <w:szCs w:val="32"/>
        </w:rPr>
        <w:t xml:space="preserve">Создание обобщенного имиджа современного педагога. </w:t>
      </w:r>
    </w:p>
    <w:p w:rsidR="00304391" w:rsidRPr="006C3960" w:rsidRDefault="00304391" w:rsidP="00DE0880">
      <w:pPr>
        <w:spacing w:after="0" w:line="360" w:lineRule="auto"/>
        <w:jc w:val="center"/>
        <w:rPr>
          <w:rFonts w:ascii="Times New Roman" w:hAnsi="Times New Roman" w:cs="Times New Roman"/>
          <w:sz w:val="32"/>
          <w:szCs w:val="32"/>
        </w:rPr>
      </w:pPr>
    </w:p>
    <w:p w:rsidR="00304391" w:rsidRDefault="00304391" w:rsidP="00DE08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2009-2010 учебный год</w:t>
      </w:r>
    </w:p>
    <w:p w:rsidR="00304391" w:rsidRDefault="00304391" w:rsidP="00DE0880">
      <w:pPr>
        <w:spacing w:after="0" w:line="240" w:lineRule="auto"/>
        <w:jc w:val="center"/>
        <w:rPr>
          <w:rFonts w:ascii="Times New Roman" w:eastAsia="Times New Roman" w:hAnsi="Times New Roman" w:cs="Times New Roman"/>
          <w:b/>
          <w:i/>
          <w:sz w:val="32"/>
          <w:szCs w:val="32"/>
        </w:rPr>
      </w:pPr>
      <w:r w:rsidRPr="00304391">
        <w:rPr>
          <w:rFonts w:ascii="Times New Roman" w:eastAsia="Times New Roman" w:hAnsi="Times New Roman" w:cs="Times New Roman"/>
          <w:b/>
          <w:i/>
          <w:sz w:val="32"/>
          <w:szCs w:val="32"/>
        </w:rPr>
        <w:lastRenderedPageBreak/>
        <w:t>План подготовки педагогического совета</w:t>
      </w:r>
    </w:p>
    <w:p w:rsidR="003E5F50" w:rsidRPr="00304391" w:rsidRDefault="003E5F50" w:rsidP="00DE0880">
      <w:pPr>
        <w:spacing w:after="0" w:line="240" w:lineRule="auto"/>
        <w:jc w:val="center"/>
        <w:rPr>
          <w:rFonts w:ascii="Times New Roman" w:eastAsia="Times New Roman" w:hAnsi="Times New Roman" w:cs="Times New Roman"/>
          <w:sz w:val="28"/>
          <w:szCs w:val="28"/>
        </w:rPr>
      </w:pPr>
    </w:p>
    <w:tbl>
      <w:tblPr>
        <w:tblStyle w:val="a3"/>
        <w:tblW w:w="10512" w:type="dxa"/>
        <w:jc w:val="center"/>
        <w:tblInd w:w="-432" w:type="dxa"/>
        <w:tblLook w:val="01E0"/>
      </w:tblPr>
      <w:tblGrid>
        <w:gridCol w:w="1368"/>
        <w:gridCol w:w="3492"/>
        <w:gridCol w:w="2463"/>
        <w:gridCol w:w="3189"/>
      </w:tblGrid>
      <w:tr w:rsidR="00304391" w:rsidRPr="003E5F50" w:rsidTr="00BF3F8A">
        <w:trPr>
          <w:trHeight w:val="700"/>
          <w:jc w:val="center"/>
        </w:trPr>
        <w:tc>
          <w:tcPr>
            <w:tcW w:w="1368" w:type="dxa"/>
          </w:tcPr>
          <w:p w:rsidR="00304391" w:rsidRPr="003E5F50" w:rsidRDefault="00304391" w:rsidP="00DE0880">
            <w:pPr>
              <w:jc w:val="center"/>
              <w:rPr>
                <w:i/>
                <w:sz w:val="24"/>
                <w:szCs w:val="24"/>
              </w:rPr>
            </w:pPr>
            <w:r w:rsidRPr="003E5F50">
              <w:rPr>
                <w:i/>
                <w:sz w:val="24"/>
                <w:szCs w:val="24"/>
              </w:rPr>
              <w:t>Недели цикла</w:t>
            </w:r>
          </w:p>
        </w:tc>
        <w:tc>
          <w:tcPr>
            <w:tcW w:w="3492" w:type="dxa"/>
          </w:tcPr>
          <w:p w:rsidR="00304391" w:rsidRPr="003E5F50" w:rsidRDefault="00304391" w:rsidP="00DE0880">
            <w:pPr>
              <w:jc w:val="center"/>
              <w:rPr>
                <w:i/>
                <w:sz w:val="24"/>
                <w:szCs w:val="24"/>
              </w:rPr>
            </w:pPr>
            <w:r w:rsidRPr="003E5F50">
              <w:rPr>
                <w:i/>
                <w:sz w:val="24"/>
                <w:szCs w:val="24"/>
              </w:rPr>
              <w:t>Зам. директора</w:t>
            </w:r>
          </w:p>
          <w:p w:rsidR="00304391" w:rsidRPr="003E5F50" w:rsidRDefault="00304391" w:rsidP="00DE0880">
            <w:pPr>
              <w:jc w:val="center"/>
              <w:rPr>
                <w:i/>
                <w:sz w:val="24"/>
                <w:szCs w:val="24"/>
              </w:rPr>
            </w:pPr>
            <w:r w:rsidRPr="003E5F50">
              <w:rPr>
                <w:i/>
                <w:sz w:val="24"/>
                <w:szCs w:val="24"/>
              </w:rPr>
              <w:t>по УР</w:t>
            </w:r>
          </w:p>
        </w:tc>
        <w:tc>
          <w:tcPr>
            <w:tcW w:w="2463" w:type="dxa"/>
          </w:tcPr>
          <w:p w:rsidR="00304391" w:rsidRPr="003E5F50" w:rsidRDefault="00304391" w:rsidP="00DE0880">
            <w:pPr>
              <w:jc w:val="center"/>
              <w:rPr>
                <w:i/>
                <w:sz w:val="24"/>
                <w:szCs w:val="24"/>
              </w:rPr>
            </w:pPr>
            <w:r w:rsidRPr="003E5F50">
              <w:rPr>
                <w:i/>
                <w:sz w:val="24"/>
                <w:szCs w:val="24"/>
              </w:rPr>
              <w:t>Психологическая служба</w:t>
            </w:r>
          </w:p>
        </w:tc>
        <w:tc>
          <w:tcPr>
            <w:tcW w:w="3189" w:type="dxa"/>
          </w:tcPr>
          <w:p w:rsidR="00304391" w:rsidRPr="003E5F50" w:rsidRDefault="00304391" w:rsidP="00DE0880">
            <w:pPr>
              <w:jc w:val="center"/>
              <w:rPr>
                <w:i/>
                <w:sz w:val="24"/>
                <w:szCs w:val="24"/>
              </w:rPr>
            </w:pPr>
            <w:r w:rsidRPr="003E5F50">
              <w:rPr>
                <w:i/>
                <w:sz w:val="24"/>
                <w:szCs w:val="24"/>
              </w:rPr>
              <w:t>Руководители ШМО, учителя-предметники</w:t>
            </w:r>
          </w:p>
        </w:tc>
      </w:tr>
      <w:tr w:rsidR="00304391" w:rsidRPr="003E5F50" w:rsidTr="00BF3F8A">
        <w:trPr>
          <w:jc w:val="center"/>
        </w:trPr>
        <w:tc>
          <w:tcPr>
            <w:tcW w:w="1368" w:type="dxa"/>
            <w:vAlign w:val="center"/>
          </w:tcPr>
          <w:p w:rsidR="00304391" w:rsidRPr="003E5F50" w:rsidRDefault="00304391" w:rsidP="00DE0880">
            <w:pPr>
              <w:jc w:val="center"/>
              <w:rPr>
                <w:sz w:val="24"/>
                <w:szCs w:val="24"/>
              </w:rPr>
            </w:pPr>
          </w:p>
          <w:p w:rsidR="00304391" w:rsidRPr="003E5F50" w:rsidRDefault="00304391" w:rsidP="00DE0880">
            <w:pPr>
              <w:jc w:val="center"/>
              <w:rPr>
                <w:sz w:val="24"/>
                <w:szCs w:val="24"/>
              </w:rPr>
            </w:pPr>
            <w:r w:rsidRPr="003E5F50">
              <w:rPr>
                <w:sz w:val="24"/>
                <w:szCs w:val="24"/>
              </w:rPr>
              <w:t>1 неделя</w:t>
            </w:r>
          </w:p>
          <w:p w:rsidR="00304391" w:rsidRPr="003E5F50" w:rsidRDefault="00304391" w:rsidP="00DE0880">
            <w:pPr>
              <w:jc w:val="center"/>
              <w:rPr>
                <w:sz w:val="24"/>
                <w:szCs w:val="24"/>
              </w:rPr>
            </w:pPr>
          </w:p>
        </w:tc>
        <w:tc>
          <w:tcPr>
            <w:tcW w:w="3492" w:type="dxa"/>
          </w:tcPr>
          <w:p w:rsidR="00304391" w:rsidRPr="003E5F50" w:rsidRDefault="00304391" w:rsidP="00DE0880">
            <w:pPr>
              <w:jc w:val="center"/>
              <w:rPr>
                <w:sz w:val="24"/>
                <w:szCs w:val="24"/>
              </w:rPr>
            </w:pPr>
            <w:r w:rsidRPr="003E5F50">
              <w:rPr>
                <w:sz w:val="24"/>
                <w:szCs w:val="24"/>
              </w:rPr>
              <w:t>Определяет тему методического совета, вопросы анкет.</w:t>
            </w:r>
          </w:p>
        </w:tc>
        <w:tc>
          <w:tcPr>
            <w:tcW w:w="2463" w:type="dxa"/>
          </w:tcPr>
          <w:p w:rsidR="00304391" w:rsidRPr="003E5F50" w:rsidRDefault="00304391" w:rsidP="00DE0880">
            <w:pPr>
              <w:jc w:val="center"/>
              <w:rPr>
                <w:sz w:val="24"/>
                <w:szCs w:val="24"/>
              </w:rPr>
            </w:pPr>
          </w:p>
        </w:tc>
        <w:tc>
          <w:tcPr>
            <w:tcW w:w="3189" w:type="dxa"/>
          </w:tcPr>
          <w:p w:rsidR="00304391" w:rsidRPr="003E5F50" w:rsidRDefault="00304391" w:rsidP="00DE0880">
            <w:pPr>
              <w:jc w:val="center"/>
              <w:rPr>
                <w:sz w:val="24"/>
                <w:szCs w:val="24"/>
              </w:rPr>
            </w:pPr>
          </w:p>
        </w:tc>
      </w:tr>
      <w:tr w:rsidR="00304391" w:rsidRPr="003E5F50" w:rsidTr="00BF3F8A">
        <w:trPr>
          <w:jc w:val="center"/>
        </w:trPr>
        <w:tc>
          <w:tcPr>
            <w:tcW w:w="1368" w:type="dxa"/>
            <w:vAlign w:val="center"/>
          </w:tcPr>
          <w:p w:rsidR="00304391" w:rsidRPr="003E5F50" w:rsidRDefault="00304391" w:rsidP="00DE0880">
            <w:pPr>
              <w:jc w:val="center"/>
              <w:rPr>
                <w:sz w:val="24"/>
                <w:szCs w:val="24"/>
              </w:rPr>
            </w:pPr>
          </w:p>
          <w:p w:rsidR="00304391" w:rsidRPr="003E5F50" w:rsidRDefault="00304391" w:rsidP="00DE0880">
            <w:pPr>
              <w:jc w:val="center"/>
              <w:rPr>
                <w:sz w:val="24"/>
                <w:szCs w:val="24"/>
              </w:rPr>
            </w:pPr>
            <w:r w:rsidRPr="003E5F50">
              <w:rPr>
                <w:sz w:val="24"/>
                <w:szCs w:val="24"/>
              </w:rPr>
              <w:t>2 неделя</w:t>
            </w:r>
          </w:p>
          <w:p w:rsidR="00304391" w:rsidRPr="003E5F50" w:rsidRDefault="00304391" w:rsidP="00DE0880">
            <w:pPr>
              <w:jc w:val="center"/>
              <w:rPr>
                <w:sz w:val="24"/>
                <w:szCs w:val="24"/>
              </w:rPr>
            </w:pPr>
          </w:p>
        </w:tc>
        <w:tc>
          <w:tcPr>
            <w:tcW w:w="3492" w:type="dxa"/>
          </w:tcPr>
          <w:p w:rsidR="00492106" w:rsidRPr="003E5F50" w:rsidRDefault="00492106" w:rsidP="00DE0880">
            <w:pPr>
              <w:jc w:val="center"/>
              <w:rPr>
                <w:sz w:val="24"/>
                <w:szCs w:val="24"/>
              </w:rPr>
            </w:pPr>
          </w:p>
          <w:p w:rsidR="00304391" w:rsidRPr="003E5F50" w:rsidRDefault="00304391" w:rsidP="00DE0880">
            <w:pPr>
              <w:jc w:val="center"/>
              <w:rPr>
                <w:sz w:val="24"/>
                <w:szCs w:val="24"/>
              </w:rPr>
            </w:pPr>
            <w:r w:rsidRPr="003E5F50">
              <w:rPr>
                <w:sz w:val="24"/>
                <w:szCs w:val="24"/>
              </w:rPr>
              <w:t>Организует методический совет по теме:</w:t>
            </w:r>
          </w:p>
          <w:p w:rsidR="00492106" w:rsidRPr="003E5F50" w:rsidRDefault="00492106" w:rsidP="00DE0880">
            <w:pPr>
              <w:jc w:val="center"/>
              <w:rPr>
                <w:sz w:val="24"/>
                <w:szCs w:val="24"/>
              </w:rPr>
            </w:pPr>
            <w:r w:rsidRPr="003E5F50">
              <w:rPr>
                <w:b/>
                <w:sz w:val="24"/>
                <w:szCs w:val="24"/>
              </w:rPr>
              <w:t>«</w:t>
            </w:r>
            <w:r w:rsidRPr="003E5F50">
              <w:rPr>
                <w:sz w:val="24"/>
                <w:szCs w:val="24"/>
              </w:rPr>
              <w:t>Каким вы представляете себе облик идеального педагога?»</w:t>
            </w:r>
          </w:p>
          <w:p w:rsidR="00304391" w:rsidRPr="003E5F50" w:rsidRDefault="00304391" w:rsidP="00DE0880">
            <w:pPr>
              <w:jc w:val="center"/>
              <w:rPr>
                <w:color w:val="000000"/>
                <w:spacing w:val="-1"/>
                <w:sz w:val="24"/>
                <w:szCs w:val="24"/>
              </w:rPr>
            </w:pPr>
          </w:p>
        </w:tc>
        <w:tc>
          <w:tcPr>
            <w:tcW w:w="2463" w:type="dxa"/>
          </w:tcPr>
          <w:p w:rsidR="00304391" w:rsidRPr="003E5F50" w:rsidRDefault="00304391" w:rsidP="00DE0880">
            <w:pPr>
              <w:jc w:val="center"/>
              <w:rPr>
                <w:sz w:val="24"/>
                <w:szCs w:val="24"/>
              </w:rPr>
            </w:pPr>
          </w:p>
          <w:p w:rsidR="00304391" w:rsidRPr="003E5F50" w:rsidRDefault="00304391" w:rsidP="00DE0880">
            <w:pPr>
              <w:jc w:val="center"/>
              <w:rPr>
                <w:sz w:val="24"/>
                <w:szCs w:val="24"/>
              </w:rPr>
            </w:pPr>
          </w:p>
          <w:p w:rsidR="00304391" w:rsidRPr="003E5F50" w:rsidRDefault="00304391" w:rsidP="00DE0880">
            <w:pPr>
              <w:jc w:val="center"/>
              <w:rPr>
                <w:sz w:val="24"/>
                <w:szCs w:val="24"/>
              </w:rPr>
            </w:pPr>
            <w:r w:rsidRPr="003E5F50">
              <w:rPr>
                <w:sz w:val="24"/>
                <w:szCs w:val="24"/>
              </w:rPr>
              <w:t>Подбирает</w:t>
            </w:r>
          </w:p>
          <w:p w:rsidR="00304391" w:rsidRPr="003E5F50" w:rsidRDefault="00304391" w:rsidP="00DE0880">
            <w:pPr>
              <w:jc w:val="center"/>
              <w:rPr>
                <w:sz w:val="24"/>
                <w:szCs w:val="24"/>
              </w:rPr>
            </w:pPr>
            <w:r w:rsidRPr="003E5F50">
              <w:rPr>
                <w:sz w:val="24"/>
                <w:szCs w:val="24"/>
              </w:rPr>
              <w:t>диагностический материал.</w:t>
            </w:r>
          </w:p>
        </w:tc>
        <w:tc>
          <w:tcPr>
            <w:tcW w:w="3189" w:type="dxa"/>
          </w:tcPr>
          <w:p w:rsidR="00304391" w:rsidRPr="003E5F50" w:rsidRDefault="00304391" w:rsidP="00DE0880">
            <w:pPr>
              <w:jc w:val="center"/>
              <w:rPr>
                <w:sz w:val="24"/>
                <w:szCs w:val="24"/>
              </w:rPr>
            </w:pPr>
          </w:p>
          <w:p w:rsidR="00304391" w:rsidRPr="003E5F50" w:rsidRDefault="00304391" w:rsidP="00DE0880">
            <w:pPr>
              <w:jc w:val="center"/>
              <w:rPr>
                <w:sz w:val="24"/>
                <w:szCs w:val="24"/>
              </w:rPr>
            </w:pPr>
            <w:r w:rsidRPr="003E5F50">
              <w:rPr>
                <w:sz w:val="24"/>
                <w:szCs w:val="24"/>
              </w:rPr>
              <w:t>Знакомятся с теоретическим и практическим материалом к педсовету,</w:t>
            </w:r>
          </w:p>
          <w:p w:rsidR="00304391" w:rsidRPr="003E5F50" w:rsidRDefault="00492106" w:rsidP="00DE0880">
            <w:pPr>
              <w:jc w:val="center"/>
              <w:rPr>
                <w:sz w:val="24"/>
                <w:szCs w:val="24"/>
              </w:rPr>
            </w:pPr>
            <w:r w:rsidRPr="003E5F50">
              <w:rPr>
                <w:sz w:val="24"/>
                <w:szCs w:val="24"/>
              </w:rPr>
              <w:t>с положением о конкурсе «Секреты педагога»</w:t>
            </w:r>
          </w:p>
        </w:tc>
      </w:tr>
      <w:tr w:rsidR="00304391" w:rsidRPr="003E5F50" w:rsidTr="00BF3F8A">
        <w:trPr>
          <w:jc w:val="center"/>
        </w:trPr>
        <w:tc>
          <w:tcPr>
            <w:tcW w:w="1368" w:type="dxa"/>
            <w:vAlign w:val="center"/>
          </w:tcPr>
          <w:p w:rsidR="00304391" w:rsidRPr="003E5F50" w:rsidRDefault="00304391" w:rsidP="00DE0880">
            <w:pPr>
              <w:jc w:val="center"/>
              <w:rPr>
                <w:sz w:val="24"/>
                <w:szCs w:val="24"/>
              </w:rPr>
            </w:pPr>
          </w:p>
          <w:p w:rsidR="00304391" w:rsidRPr="003E5F50" w:rsidRDefault="00304391" w:rsidP="00DE0880">
            <w:pPr>
              <w:jc w:val="center"/>
              <w:rPr>
                <w:sz w:val="24"/>
                <w:szCs w:val="24"/>
              </w:rPr>
            </w:pPr>
            <w:r w:rsidRPr="003E5F50">
              <w:rPr>
                <w:sz w:val="24"/>
                <w:szCs w:val="24"/>
              </w:rPr>
              <w:t>3 неделя</w:t>
            </w:r>
          </w:p>
          <w:p w:rsidR="00304391" w:rsidRPr="003E5F50" w:rsidRDefault="00304391" w:rsidP="00DE0880">
            <w:pPr>
              <w:jc w:val="center"/>
              <w:rPr>
                <w:sz w:val="24"/>
                <w:szCs w:val="24"/>
              </w:rPr>
            </w:pPr>
          </w:p>
        </w:tc>
        <w:tc>
          <w:tcPr>
            <w:tcW w:w="3492" w:type="dxa"/>
          </w:tcPr>
          <w:p w:rsidR="00304391" w:rsidRPr="003E5F50" w:rsidRDefault="00304391" w:rsidP="00DE0880">
            <w:pPr>
              <w:jc w:val="center"/>
              <w:rPr>
                <w:sz w:val="24"/>
                <w:szCs w:val="24"/>
              </w:rPr>
            </w:pPr>
            <w:r w:rsidRPr="003E5F50">
              <w:rPr>
                <w:sz w:val="24"/>
                <w:szCs w:val="24"/>
              </w:rPr>
              <w:t>Проводит анкетирование</w:t>
            </w:r>
          </w:p>
          <w:p w:rsidR="00304391" w:rsidRPr="003E5F50" w:rsidRDefault="00304391" w:rsidP="00DE0880">
            <w:pPr>
              <w:jc w:val="center"/>
              <w:rPr>
                <w:sz w:val="24"/>
                <w:szCs w:val="24"/>
              </w:rPr>
            </w:pPr>
            <w:r w:rsidRPr="003E5F50">
              <w:rPr>
                <w:sz w:val="24"/>
                <w:szCs w:val="24"/>
              </w:rPr>
              <w:t>учащихся</w:t>
            </w:r>
          </w:p>
        </w:tc>
        <w:tc>
          <w:tcPr>
            <w:tcW w:w="2463" w:type="dxa"/>
          </w:tcPr>
          <w:p w:rsidR="00304391" w:rsidRPr="003E5F50" w:rsidRDefault="00304391" w:rsidP="00DE0880">
            <w:pPr>
              <w:jc w:val="center"/>
              <w:rPr>
                <w:sz w:val="24"/>
                <w:szCs w:val="24"/>
              </w:rPr>
            </w:pPr>
            <w:r w:rsidRPr="003E5F50">
              <w:rPr>
                <w:sz w:val="24"/>
                <w:szCs w:val="24"/>
              </w:rPr>
              <w:t>Проводит анкетирование учащихся</w:t>
            </w:r>
          </w:p>
        </w:tc>
        <w:tc>
          <w:tcPr>
            <w:tcW w:w="3189" w:type="dxa"/>
          </w:tcPr>
          <w:p w:rsidR="00492106" w:rsidRPr="003E5F50" w:rsidRDefault="00492106" w:rsidP="00DE0880">
            <w:pPr>
              <w:jc w:val="center"/>
              <w:rPr>
                <w:sz w:val="24"/>
                <w:szCs w:val="24"/>
              </w:rPr>
            </w:pPr>
            <w:r w:rsidRPr="003E5F50">
              <w:rPr>
                <w:sz w:val="24"/>
                <w:szCs w:val="24"/>
              </w:rPr>
              <w:t xml:space="preserve">Подготовка к школьному этапу конкурса </w:t>
            </w:r>
          </w:p>
          <w:p w:rsidR="00304391" w:rsidRPr="003E5F50" w:rsidRDefault="00492106" w:rsidP="00DE0880">
            <w:pPr>
              <w:jc w:val="center"/>
              <w:rPr>
                <w:sz w:val="24"/>
                <w:szCs w:val="24"/>
              </w:rPr>
            </w:pPr>
            <w:r w:rsidRPr="003E5F50">
              <w:rPr>
                <w:sz w:val="24"/>
                <w:szCs w:val="24"/>
              </w:rPr>
              <w:t>«Секреты педагога»</w:t>
            </w:r>
          </w:p>
        </w:tc>
      </w:tr>
      <w:tr w:rsidR="00304391" w:rsidRPr="003E5F50" w:rsidTr="00BF3F8A">
        <w:trPr>
          <w:jc w:val="center"/>
        </w:trPr>
        <w:tc>
          <w:tcPr>
            <w:tcW w:w="1368" w:type="dxa"/>
            <w:vAlign w:val="center"/>
          </w:tcPr>
          <w:p w:rsidR="00304391" w:rsidRPr="003E5F50" w:rsidRDefault="00304391" w:rsidP="00DE0880">
            <w:pPr>
              <w:jc w:val="center"/>
              <w:rPr>
                <w:sz w:val="24"/>
                <w:szCs w:val="24"/>
              </w:rPr>
            </w:pPr>
          </w:p>
          <w:p w:rsidR="00304391" w:rsidRPr="003E5F50" w:rsidRDefault="00304391" w:rsidP="00DE0880">
            <w:pPr>
              <w:jc w:val="center"/>
              <w:rPr>
                <w:sz w:val="24"/>
                <w:szCs w:val="24"/>
              </w:rPr>
            </w:pPr>
            <w:r w:rsidRPr="003E5F50">
              <w:rPr>
                <w:sz w:val="24"/>
                <w:szCs w:val="24"/>
              </w:rPr>
              <w:t>4 неделя</w:t>
            </w:r>
          </w:p>
          <w:p w:rsidR="00304391" w:rsidRPr="003E5F50" w:rsidRDefault="00304391" w:rsidP="00DE0880">
            <w:pPr>
              <w:jc w:val="center"/>
              <w:rPr>
                <w:sz w:val="24"/>
                <w:szCs w:val="24"/>
              </w:rPr>
            </w:pPr>
          </w:p>
        </w:tc>
        <w:tc>
          <w:tcPr>
            <w:tcW w:w="3492" w:type="dxa"/>
          </w:tcPr>
          <w:p w:rsidR="00304391" w:rsidRPr="003E5F50" w:rsidRDefault="00304391" w:rsidP="00DE0880">
            <w:pPr>
              <w:jc w:val="center"/>
              <w:rPr>
                <w:sz w:val="24"/>
                <w:szCs w:val="24"/>
              </w:rPr>
            </w:pPr>
            <w:r w:rsidRPr="003E5F50">
              <w:rPr>
                <w:sz w:val="24"/>
                <w:szCs w:val="24"/>
              </w:rPr>
              <w:t>Обработка анкет, собранного материала, формулирование выводов</w:t>
            </w:r>
          </w:p>
        </w:tc>
        <w:tc>
          <w:tcPr>
            <w:tcW w:w="2463" w:type="dxa"/>
          </w:tcPr>
          <w:p w:rsidR="00304391" w:rsidRPr="003E5F50" w:rsidRDefault="00304391" w:rsidP="00DE0880">
            <w:pPr>
              <w:jc w:val="center"/>
              <w:rPr>
                <w:sz w:val="24"/>
                <w:szCs w:val="24"/>
              </w:rPr>
            </w:pPr>
            <w:r w:rsidRPr="003E5F50">
              <w:rPr>
                <w:sz w:val="24"/>
                <w:szCs w:val="24"/>
              </w:rPr>
              <w:t>Обработка анкет</w:t>
            </w:r>
          </w:p>
        </w:tc>
        <w:tc>
          <w:tcPr>
            <w:tcW w:w="3189" w:type="dxa"/>
          </w:tcPr>
          <w:p w:rsidR="00492106" w:rsidRPr="003E5F50" w:rsidRDefault="00492106" w:rsidP="00DE0880">
            <w:pPr>
              <w:jc w:val="center"/>
              <w:rPr>
                <w:sz w:val="24"/>
                <w:szCs w:val="24"/>
              </w:rPr>
            </w:pPr>
            <w:r w:rsidRPr="003E5F50">
              <w:rPr>
                <w:sz w:val="24"/>
                <w:szCs w:val="24"/>
              </w:rPr>
              <w:t xml:space="preserve">Подготовка к школьному этапу конкурса </w:t>
            </w:r>
          </w:p>
          <w:p w:rsidR="00304391" w:rsidRPr="003E5F50" w:rsidRDefault="00492106" w:rsidP="00DE0880">
            <w:pPr>
              <w:jc w:val="center"/>
              <w:rPr>
                <w:sz w:val="24"/>
                <w:szCs w:val="24"/>
              </w:rPr>
            </w:pPr>
            <w:r w:rsidRPr="003E5F50">
              <w:rPr>
                <w:sz w:val="24"/>
                <w:szCs w:val="24"/>
              </w:rPr>
              <w:t>«Секреты педагога»</w:t>
            </w:r>
          </w:p>
        </w:tc>
      </w:tr>
    </w:tbl>
    <w:p w:rsidR="00304391" w:rsidRDefault="00304391" w:rsidP="00DE0880">
      <w:pPr>
        <w:spacing w:after="0" w:line="240" w:lineRule="auto"/>
        <w:jc w:val="center"/>
        <w:rPr>
          <w:rFonts w:ascii="Times New Roman" w:hAnsi="Times New Roman" w:cs="Times New Roman"/>
          <w:b/>
          <w:i/>
          <w:sz w:val="32"/>
          <w:szCs w:val="32"/>
        </w:rPr>
      </w:pPr>
    </w:p>
    <w:p w:rsidR="00304391" w:rsidRDefault="00304391" w:rsidP="00DE0880">
      <w:pPr>
        <w:spacing w:after="0" w:line="240" w:lineRule="auto"/>
        <w:jc w:val="center"/>
        <w:rPr>
          <w:rFonts w:ascii="Times New Roman" w:eastAsia="Times New Roman" w:hAnsi="Times New Roman" w:cs="Times New Roman"/>
          <w:b/>
          <w:i/>
          <w:sz w:val="32"/>
          <w:szCs w:val="32"/>
        </w:rPr>
      </w:pPr>
      <w:r w:rsidRPr="00304391">
        <w:rPr>
          <w:rFonts w:ascii="Times New Roman" w:eastAsia="Times New Roman" w:hAnsi="Times New Roman" w:cs="Times New Roman"/>
          <w:b/>
          <w:i/>
          <w:sz w:val="32"/>
          <w:szCs w:val="32"/>
        </w:rPr>
        <w:t>План проведения педагогического совета</w:t>
      </w:r>
    </w:p>
    <w:p w:rsidR="003E5F50" w:rsidRPr="00304391" w:rsidRDefault="003E5F50" w:rsidP="00DE0880">
      <w:pPr>
        <w:spacing w:after="0" w:line="240" w:lineRule="auto"/>
        <w:jc w:val="center"/>
        <w:rPr>
          <w:rFonts w:ascii="Times New Roman" w:eastAsia="Times New Roman" w:hAnsi="Times New Roman" w:cs="Times New Roman"/>
          <w:b/>
          <w:i/>
          <w:sz w:val="32"/>
          <w:szCs w:val="32"/>
        </w:rPr>
      </w:pPr>
    </w:p>
    <w:tbl>
      <w:tblPr>
        <w:tblStyle w:val="a3"/>
        <w:tblW w:w="10620" w:type="dxa"/>
        <w:jc w:val="center"/>
        <w:tblInd w:w="-432" w:type="dxa"/>
        <w:tblLayout w:type="fixed"/>
        <w:tblLook w:val="01E0"/>
      </w:tblPr>
      <w:tblGrid>
        <w:gridCol w:w="1080"/>
        <w:gridCol w:w="3600"/>
        <w:gridCol w:w="1440"/>
        <w:gridCol w:w="2160"/>
        <w:gridCol w:w="2340"/>
      </w:tblGrid>
      <w:tr w:rsidR="00304391" w:rsidRPr="003E5F50" w:rsidTr="00BF3F8A">
        <w:trPr>
          <w:jc w:val="center"/>
        </w:trPr>
        <w:tc>
          <w:tcPr>
            <w:tcW w:w="1080" w:type="dxa"/>
          </w:tcPr>
          <w:p w:rsidR="00304391" w:rsidRPr="003E5F50" w:rsidRDefault="00304391" w:rsidP="003E5F50">
            <w:pPr>
              <w:jc w:val="center"/>
              <w:rPr>
                <w:i/>
                <w:sz w:val="24"/>
                <w:szCs w:val="24"/>
              </w:rPr>
            </w:pPr>
            <w:r w:rsidRPr="003E5F50">
              <w:rPr>
                <w:i/>
                <w:sz w:val="24"/>
                <w:szCs w:val="24"/>
              </w:rPr>
              <w:t>Этап</w:t>
            </w:r>
          </w:p>
        </w:tc>
        <w:tc>
          <w:tcPr>
            <w:tcW w:w="3600" w:type="dxa"/>
          </w:tcPr>
          <w:p w:rsidR="00304391" w:rsidRPr="003E5F50" w:rsidRDefault="00304391" w:rsidP="003E5F50">
            <w:pPr>
              <w:jc w:val="center"/>
              <w:rPr>
                <w:i/>
                <w:sz w:val="24"/>
                <w:szCs w:val="24"/>
              </w:rPr>
            </w:pPr>
            <w:r w:rsidRPr="003E5F50">
              <w:rPr>
                <w:i/>
                <w:sz w:val="24"/>
                <w:szCs w:val="24"/>
              </w:rPr>
              <w:t>Тема выступления</w:t>
            </w:r>
          </w:p>
        </w:tc>
        <w:tc>
          <w:tcPr>
            <w:tcW w:w="1440" w:type="dxa"/>
          </w:tcPr>
          <w:p w:rsidR="00304391" w:rsidRPr="003E5F50" w:rsidRDefault="00304391" w:rsidP="003E5F50">
            <w:pPr>
              <w:jc w:val="center"/>
              <w:rPr>
                <w:i/>
                <w:sz w:val="24"/>
                <w:szCs w:val="24"/>
              </w:rPr>
            </w:pPr>
            <w:r w:rsidRPr="003E5F50">
              <w:rPr>
                <w:i/>
                <w:sz w:val="24"/>
                <w:szCs w:val="24"/>
              </w:rPr>
              <w:t xml:space="preserve">Время </w:t>
            </w:r>
            <w:proofErr w:type="gramStart"/>
            <w:r w:rsidRPr="003E5F50">
              <w:rPr>
                <w:i/>
                <w:sz w:val="24"/>
                <w:szCs w:val="24"/>
              </w:rPr>
              <w:t>выступ-ления</w:t>
            </w:r>
            <w:proofErr w:type="gramEnd"/>
          </w:p>
        </w:tc>
        <w:tc>
          <w:tcPr>
            <w:tcW w:w="2160" w:type="dxa"/>
          </w:tcPr>
          <w:p w:rsidR="00304391" w:rsidRPr="003E5F50" w:rsidRDefault="00304391" w:rsidP="003E5F50">
            <w:pPr>
              <w:jc w:val="center"/>
              <w:rPr>
                <w:i/>
                <w:sz w:val="24"/>
                <w:szCs w:val="24"/>
              </w:rPr>
            </w:pPr>
            <w:r w:rsidRPr="003E5F50">
              <w:rPr>
                <w:i/>
                <w:sz w:val="24"/>
                <w:szCs w:val="24"/>
              </w:rPr>
              <w:t>Выступающий</w:t>
            </w:r>
          </w:p>
        </w:tc>
        <w:tc>
          <w:tcPr>
            <w:tcW w:w="2340" w:type="dxa"/>
          </w:tcPr>
          <w:p w:rsidR="00304391" w:rsidRPr="003E5F50" w:rsidRDefault="00304391" w:rsidP="003E5F50">
            <w:pPr>
              <w:jc w:val="center"/>
              <w:rPr>
                <w:i/>
                <w:sz w:val="24"/>
                <w:szCs w:val="24"/>
              </w:rPr>
            </w:pPr>
            <w:r w:rsidRPr="003E5F50">
              <w:rPr>
                <w:i/>
                <w:sz w:val="24"/>
                <w:szCs w:val="24"/>
              </w:rPr>
              <w:t>Деятельность педагогического коллектива</w:t>
            </w:r>
          </w:p>
        </w:tc>
      </w:tr>
      <w:tr w:rsidR="00304391" w:rsidRPr="003E5F50" w:rsidTr="00BF3F8A">
        <w:trPr>
          <w:trHeight w:val="690"/>
          <w:jc w:val="center"/>
        </w:trPr>
        <w:tc>
          <w:tcPr>
            <w:tcW w:w="1080" w:type="dxa"/>
          </w:tcPr>
          <w:p w:rsidR="00304391" w:rsidRPr="003E5F50" w:rsidRDefault="00304391" w:rsidP="003E5F50">
            <w:pPr>
              <w:rPr>
                <w:i/>
                <w:sz w:val="24"/>
                <w:szCs w:val="24"/>
              </w:rPr>
            </w:pPr>
            <w:r w:rsidRPr="003E5F50">
              <w:rPr>
                <w:sz w:val="24"/>
                <w:szCs w:val="24"/>
              </w:rPr>
              <w:t>1 этап</w:t>
            </w:r>
          </w:p>
        </w:tc>
        <w:tc>
          <w:tcPr>
            <w:tcW w:w="3600" w:type="dxa"/>
          </w:tcPr>
          <w:p w:rsidR="00304391" w:rsidRPr="003E5F50" w:rsidRDefault="00304391" w:rsidP="003E5F50">
            <w:pPr>
              <w:jc w:val="center"/>
              <w:rPr>
                <w:sz w:val="24"/>
                <w:szCs w:val="24"/>
              </w:rPr>
            </w:pPr>
            <w:r w:rsidRPr="003E5F50">
              <w:rPr>
                <w:sz w:val="24"/>
                <w:szCs w:val="24"/>
              </w:rPr>
              <w:t>Тема, цели педагогического совета</w:t>
            </w:r>
          </w:p>
        </w:tc>
        <w:tc>
          <w:tcPr>
            <w:tcW w:w="1440" w:type="dxa"/>
          </w:tcPr>
          <w:p w:rsidR="00304391" w:rsidRPr="003E5F50" w:rsidRDefault="00304391" w:rsidP="003E5F50">
            <w:pPr>
              <w:jc w:val="center"/>
              <w:rPr>
                <w:sz w:val="24"/>
                <w:szCs w:val="24"/>
              </w:rPr>
            </w:pPr>
            <w:r w:rsidRPr="003E5F50">
              <w:rPr>
                <w:sz w:val="24"/>
                <w:szCs w:val="24"/>
              </w:rPr>
              <w:t>5 минут</w:t>
            </w:r>
          </w:p>
        </w:tc>
        <w:tc>
          <w:tcPr>
            <w:tcW w:w="2160" w:type="dxa"/>
          </w:tcPr>
          <w:p w:rsidR="00304391" w:rsidRPr="003E5F50" w:rsidRDefault="003E5F50" w:rsidP="003E5F50">
            <w:pPr>
              <w:jc w:val="center"/>
              <w:rPr>
                <w:sz w:val="24"/>
                <w:szCs w:val="24"/>
              </w:rPr>
            </w:pPr>
            <w:proofErr w:type="gramStart"/>
            <w:r w:rsidRPr="003E5F50">
              <w:rPr>
                <w:sz w:val="24"/>
                <w:szCs w:val="24"/>
              </w:rPr>
              <w:t>ответственный</w:t>
            </w:r>
            <w:proofErr w:type="gramEnd"/>
            <w:r w:rsidRPr="003E5F50">
              <w:rPr>
                <w:sz w:val="24"/>
                <w:szCs w:val="24"/>
              </w:rPr>
              <w:t xml:space="preserve"> за методическую работу</w:t>
            </w:r>
          </w:p>
        </w:tc>
        <w:tc>
          <w:tcPr>
            <w:tcW w:w="2340" w:type="dxa"/>
          </w:tcPr>
          <w:p w:rsidR="00304391" w:rsidRPr="003E5F50" w:rsidRDefault="00304391" w:rsidP="003E5F50">
            <w:pPr>
              <w:jc w:val="center"/>
              <w:rPr>
                <w:sz w:val="24"/>
                <w:szCs w:val="24"/>
              </w:rPr>
            </w:pPr>
            <w:r w:rsidRPr="003E5F50">
              <w:rPr>
                <w:sz w:val="24"/>
                <w:szCs w:val="24"/>
              </w:rPr>
              <w:t>Слушатели</w:t>
            </w:r>
          </w:p>
        </w:tc>
      </w:tr>
      <w:tr w:rsidR="003E5F50" w:rsidRPr="003E5F50" w:rsidTr="00BF3F8A">
        <w:trPr>
          <w:trHeight w:val="340"/>
          <w:jc w:val="center"/>
        </w:trPr>
        <w:tc>
          <w:tcPr>
            <w:tcW w:w="1080" w:type="dxa"/>
          </w:tcPr>
          <w:p w:rsidR="003E5F50" w:rsidRPr="003E5F50" w:rsidRDefault="003E5F50" w:rsidP="003E5F50">
            <w:pPr>
              <w:rPr>
                <w:sz w:val="24"/>
                <w:szCs w:val="24"/>
              </w:rPr>
            </w:pPr>
            <w:r w:rsidRPr="003E5F50">
              <w:rPr>
                <w:sz w:val="24"/>
                <w:szCs w:val="24"/>
              </w:rPr>
              <w:t>2 этап</w:t>
            </w:r>
          </w:p>
        </w:tc>
        <w:tc>
          <w:tcPr>
            <w:tcW w:w="3600" w:type="dxa"/>
          </w:tcPr>
          <w:p w:rsidR="003E5F50" w:rsidRPr="003E5F50" w:rsidRDefault="003E5F50" w:rsidP="003E5F50">
            <w:pPr>
              <w:jc w:val="center"/>
              <w:rPr>
                <w:sz w:val="24"/>
                <w:szCs w:val="24"/>
              </w:rPr>
            </w:pPr>
            <w:r w:rsidRPr="003E5F50">
              <w:rPr>
                <w:sz w:val="24"/>
                <w:szCs w:val="24"/>
              </w:rPr>
              <w:t>Аналитико-диагностический модуль</w:t>
            </w:r>
          </w:p>
        </w:tc>
        <w:tc>
          <w:tcPr>
            <w:tcW w:w="1440" w:type="dxa"/>
          </w:tcPr>
          <w:p w:rsidR="003E5F50" w:rsidRPr="003E5F50" w:rsidRDefault="003E5F50" w:rsidP="003E5F50">
            <w:pPr>
              <w:jc w:val="center"/>
              <w:rPr>
                <w:sz w:val="24"/>
                <w:szCs w:val="24"/>
              </w:rPr>
            </w:pPr>
            <w:r w:rsidRPr="003E5F50">
              <w:rPr>
                <w:sz w:val="24"/>
                <w:szCs w:val="24"/>
              </w:rPr>
              <w:t>15 минут</w:t>
            </w:r>
          </w:p>
        </w:tc>
        <w:tc>
          <w:tcPr>
            <w:tcW w:w="2160" w:type="dxa"/>
          </w:tcPr>
          <w:p w:rsidR="003E5F50" w:rsidRPr="003E5F50" w:rsidRDefault="003E5F50" w:rsidP="003E5F50">
            <w:pPr>
              <w:jc w:val="center"/>
              <w:rPr>
                <w:sz w:val="24"/>
                <w:szCs w:val="24"/>
              </w:rPr>
            </w:pPr>
            <w:proofErr w:type="gramStart"/>
            <w:r w:rsidRPr="003E5F50">
              <w:rPr>
                <w:sz w:val="24"/>
                <w:szCs w:val="24"/>
              </w:rPr>
              <w:t>ответственный</w:t>
            </w:r>
            <w:proofErr w:type="gramEnd"/>
            <w:r w:rsidRPr="003E5F50">
              <w:rPr>
                <w:sz w:val="24"/>
                <w:szCs w:val="24"/>
              </w:rPr>
              <w:t xml:space="preserve"> за методическую работу</w:t>
            </w:r>
          </w:p>
        </w:tc>
        <w:tc>
          <w:tcPr>
            <w:tcW w:w="2340" w:type="dxa"/>
          </w:tcPr>
          <w:p w:rsidR="003E5F50" w:rsidRPr="003E5F50" w:rsidRDefault="003E5F50" w:rsidP="003E5F50">
            <w:pPr>
              <w:jc w:val="center"/>
              <w:rPr>
                <w:sz w:val="24"/>
                <w:szCs w:val="24"/>
              </w:rPr>
            </w:pPr>
            <w:r w:rsidRPr="003E5F50">
              <w:rPr>
                <w:sz w:val="24"/>
                <w:szCs w:val="24"/>
              </w:rPr>
              <w:t>Слушатели</w:t>
            </w:r>
          </w:p>
          <w:p w:rsidR="003E5F50" w:rsidRPr="003E5F50" w:rsidRDefault="003E5F50" w:rsidP="003E5F50">
            <w:pPr>
              <w:jc w:val="center"/>
              <w:rPr>
                <w:sz w:val="24"/>
                <w:szCs w:val="24"/>
              </w:rPr>
            </w:pPr>
          </w:p>
        </w:tc>
      </w:tr>
      <w:tr w:rsidR="003E5F50" w:rsidRPr="003E5F50" w:rsidTr="00BF3F8A">
        <w:trPr>
          <w:trHeight w:val="340"/>
          <w:jc w:val="center"/>
        </w:trPr>
        <w:tc>
          <w:tcPr>
            <w:tcW w:w="1080" w:type="dxa"/>
          </w:tcPr>
          <w:p w:rsidR="003E5F50" w:rsidRPr="003E5F50" w:rsidRDefault="003E5F50" w:rsidP="003E5F50">
            <w:pPr>
              <w:rPr>
                <w:sz w:val="24"/>
                <w:szCs w:val="24"/>
              </w:rPr>
            </w:pPr>
            <w:r w:rsidRPr="003E5F50">
              <w:rPr>
                <w:sz w:val="24"/>
                <w:szCs w:val="24"/>
              </w:rPr>
              <w:t>3 этап</w:t>
            </w:r>
          </w:p>
        </w:tc>
        <w:tc>
          <w:tcPr>
            <w:tcW w:w="3600" w:type="dxa"/>
          </w:tcPr>
          <w:p w:rsidR="003E5F50" w:rsidRPr="003E5F50" w:rsidRDefault="003E5F50" w:rsidP="003E5F50">
            <w:pPr>
              <w:jc w:val="center"/>
              <w:rPr>
                <w:sz w:val="24"/>
                <w:szCs w:val="24"/>
              </w:rPr>
            </w:pPr>
            <w:r w:rsidRPr="003E5F50">
              <w:rPr>
                <w:sz w:val="24"/>
                <w:szCs w:val="24"/>
              </w:rPr>
              <w:t>Понятие имиджа современного педагога</w:t>
            </w:r>
          </w:p>
        </w:tc>
        <w:tc>
          <w:tcPr>
            <w:tcW w:w="1440" w:type="dxa"/>
          </w:tcPr>
          <w:p w:rsidR="003E5F50" w:rsidRPr="003E5F50" w:rsidRDefault="003E5F50" w:rsidP="003E5F50">
            <w:pPr>
              <w:jc w:val="center"/>
              <w:rPr>
                <w:sz w:val="24"/>
                <w:szCs w:val="24"/>
              </w:rPr>
            </w:pPr>
            <w:r w:rsidRPr="003E5F50">
              <w:rPr>
                <w:sz w:val="24"/>
                <w:szCs w:val="24"/>
              </w:rPr>
              <w:t>15 мин</w:t>
            </w:r>
          </w:p>
        </w:tc>
        <w:tc>
          <w:tcPr>
            <w:tcW w:w="2160" w:type="dxa"/>
          </w:tcPr>
          <w:p w:rsidR="003E5F50" w:rsidRPr="003E5F50" w:rsidRDefault="003E5F50" w:rsidP="003E5F50">
            <w:pPr>
              <w:jc w:val="center"/>
              <w:rPr>
                <w:sz w:val="24"/>
                <w:szCs w:val="24"/>
              </w:rPr>
            </w:pPr>
            <w:proofErr w:type="gramStart"/>
            <w:r w:rsidRPr="003E5F50">
              <w:rPr>
                <w:sz w:val="24"/>
                <w:szCs w:val="24"/>
              </w:rPr>
              <w:t>ответственный</w:t>
            </w:r>
            <w:proofErr w:type="gramEnd"/>
            <w:r w:rsidRPr="003E5F50">
              <w:rPr>
                <w:sz w:val="24"/>
                <w:szCs w:val="24"/>
              </w:rPr>
              <w:t xml:space="preserve"> за методическую работу</w:t>
            </w:r>
          </w:p>
        </w:tc>
        <w:tc>
          <w:tcPr>
            <w:tcW w:w="2340" w:type="dxa"/>
          </w:tcPr>
          <w:p w:rsidR="003E5F50" w:rsidRPr="003E5F50" w:rsidRDefault="003E5F50" w:rsidP="003E5F50">
            <w:pPr>
              <w:jc w:val="center"/>
              <w:rPr>
                <w:sz w:val="24"/>
                <w:szCs w:val="24"/>
              </w:rPr>
            </w:pPr>
            <w:r w:rsidRPr="003E5F50">
              <w:rPr>
                <w:sz w:val="24"/>
                <w:szCs w:val="24"/>
              </w:rPr>
              <w:t>Слушатели</w:t>
            </w:r>
          </w:p>
        </w:tc>
      </w:tr>
      <w:tr w:rsidR="003E5F50" w:rsidRPr="003E5F50" w:rsidTr="00BF3F8A">
        <w:trPr>
          <w:jc w:val="center"/>
        </w:trPr>
        <w:tc>
          <w:tcPr>
            <w:tcW w:w="1080" w:type="dxa"/>
          </w:tcPr>
          <w:p w:rsidR="003E5F50" w:rsidRPr="003E5F50" w:rsidRDefault="003E5F50" w:rsidP="003E5F50">
            <w:pPr>
              <w:rPr>
                <w:sz w:val="24"/>
                <w:szCs w:val="24"/>
              </w:rPr>
            </w:pPr>
          </w:p>
          <w:p w:rsidR="003E5F50" w:rsidRPr="003E5F50" w:rsidRDefault="003E5F50" w:rsidP="003E5F50">
            <w:pPr>
              <w:rPr>
                <w:sz w:val="24"/>
                <w:szCs w:val="24"/>
              </w:rPr>
            </w:pPr>
            <w:r w:rsidRPr="003E5F50">
              <w:rPr>
                <w:sz w:val="24"/>
                <w:szCs w:val="24"/>
              </w:rPr>
              <w:t>4 этап</w:t>
            </w:r>
          </w:p>
        </w:tc>
        <w:tc>
          <w:tcPr>
            <w:tcW w:w="3600" w:type="dxa"/>
          </w:tcPr>
          <w:p w:rsidR="003E5F50" w:rsidRPr="003E5F50" w:rsidRDefault="003E5F50" w:rsidP="003E5F50">
            <w:pPr>
              <w:shd w:val="clear" w:color="auto" w:fill="FFFFFF"/>
              <w:ind w:firstLine="5"/>
              <w:jc w:val="center"/>
              <w:rPr>
                <w:color w:val="000000"/>
                <w:sz w:val="24"/>
                <w:szCs w:val="24"/>
              </w:rPr>
            </w:pPr>
          </w:p>
          <w:p w:rsidR="003E5F50" w:rsidRPr="003E5F50" w:rsidRDefault="003E5F50" w:rsidP="003E5F50">
            <w:pPr>
              <w:shd w:val="clear" w:color="auto" w:fill="FFFFFF"/>
              <w:jc w:val="center"/>
              <w:rPr>
                <w:sz w:val="24"/>
                <w:szCs w:val="24"/>
              </w:rPr>
            </w:pPr>
            <w:r w:rsidRPr="003E5F50">
              <w:rPr>
                <w:color w:val="000000"/>
                <w:sz w:val="24"/>
                <w:szCs w:val="24"/>
              </w:rPr>
              <w:t>Практико-ориентированный</w:t>
            </w:r>
          </w:p>
        </w:tc>
        <w:tc>
          <w:tcPr>
            <w:tcW w:w="1440" w:type="dxa"/>
          </w:tcPr>
          <w:p w:rsidR="003E5F50" w:rsidRPr="003E5F50" w:rsidRDefault="003E5F50" w:rsidP="003E5F50">
            <w:pPr>
              <w:shd w:val="clear" w:color="auto" w:fill="FFFFFF"/>
              <w:jc w:val="center"/>
              <w:rPr>
                <w:color w:val="000000"/>
                <w:spacing w:val="-3"/>
                <w:sz w:val="24"/>
                <w:szCs w:val="24"/>
              </w:rPr>
            </w:pPr>
          </w:p>
          <w:p w:rsidR="003E5F50" w:rsidRPr="003E5F50" w:rsidRDefault="003E5F50" w:rsidP="003E5F50">
            <w:pPr>
              <w:shd w:val="clear" w:color="auto" w:fill="FFFFFF"/>
              <w:jc w:val="center"/>
              <w:rPr>
                <w:color w:val="000000"/>
                <w:spacing w:val="-3"/>
                <w:sz w:val="24"/>
                <w:szCs w:val="24"/>
              </w:rPr>
            </w:pPr>
          </w:p>
          <w:p w:rsidR="003E5F50" w:rsidRPr="003E5F50" w:rsidRDefault="003E5F50" w:rsidP="003E5F50">
            <w:pPr>
              <w:shd w:val="clear" w:color="auto" w:fill="FFFFFF"/>
              <w:jc w:val="center"/>
              <w:rPr>
                <w:sz w:val="24"/>
                <w:szCs w:val="24"/>
              </w:rPr>
            </w:pPr>
            <w:r w:rsidRPr="003E5F50">
              <w:rPr>
                <w:color w:val="000000"/>
                <w:spacing w:val="-3"/>
                <w:sz w:val="24"/>
                <w:szCs w:val="24"/>
              </w:rPr>
              <w:t>40-50 минут</w:t>
            </w:r>
          </w:p>
        </w:tc>
        <w:tc>
          <w:tcPr>
            <w:tcW w:w="2160" w:type="dxa"/>
          </w:tcPr>
          <w:p w:rsidR="003E5F50" w:rsidRPr="003E5F50" w:rsidRDefault="003E5F50" w:rsidP="003E5F50">
            <w:pPr>
              <w:shd w:val="clear" w:color="auto" w:fill="FFFFFF"/>
              <w:jc w:val="center"/>
              <w:rPr>
                <w:sz w:val="24"/>
                <w:szCs w:val="24"/>
              </w:rPr>
            </w:pPr>
          </w:p>
          <w:p w:rsidR="003E5F50" w:rsidRPr="003E5F50" w:rsidRDefault="003E5F50" w:rsidP="003E5F50">
            <w:pPr>
              <w:shd w:val="clear" w:color="auto" w:fill="FFFFFF"/>
              <w:jc w:val="center"/>
              <w:rPr>
                <w:sz w:val="24"/>
                <w:szCs w:val="24"/>
              </w:rPr>
            </w:pPr>
          </w:p>
          <w:p w:rsidR="003E5F50" w:rsidRPr="003E5F50" w:rsidRDefault="003E5F50" w:rsidP="003E5F50">
            <w:pPr>
              <w:shd w:val="clear" w:color="auto" w:fill="FFFFFF"/>
              <w:jc w:val="center"/>
              <w:rPr>
                <w:sz w:val="24"/>
                <w:szCs w:val="24"/>
              </w:rPr>
            </w:pPr>
            <w:r w:rsidRPr="003E5F50">
              <w:rPr>
                <w:sz w:val="24"/>
                <w:szCs w:val="24"/>
              </w:rPr>
              <w:t>педагогический коллектив</w:t>
            </w:r>
          </w:p>
        </w:tc>
        <w:tc>
          <w:tcPr>
            <w:tcW w:w="2340" w:type="dxa"/>
          </w:tcPr>
          <w:p w:rsidR="003E5F50" w:rsidRPr="003E5F50" w:rsidRDefault="003E5F50" w:rsidP="003E5F50">
            <w:pPr>
              <w:jc w:val="center"/>
              <w:rPr>
                <w:sz w:val="24"/>
                <w:szCs w:val="24"/>
              </w:rPr>
            </w:pPr>
          </w:p>
          <w:p w:rsidR="003E5F50" w:rsidRPr="003E5F50" w:rsidRDefault="003E5F50" w:rsidP="003E5F50">
            <w:pPr>
              <w:jc w:val="center"/>
              <w:rPr>
                <w:sz w:val="24"/>
                <w:szCs w:val="24"/>
              </w:rPr>
            </w:pPr>
            <w:r w:rsidRPr="003E5F50">
              <w:rPr>
                <w:sz w:val="24"/>
                <w:szCs w:val="24"/>
              </w:rPr>
              <w:t>Разрабатывают модель современного учителя</w:t>
            </w:r>
          </w:p>
        </w:tc>
      </w:tr>
      <w:tr w:rsidR="003E5F50" w:rsidRPr="003E5F50" w:rsidTr="00BF3F8A">
        <w:trPr>
          <w:jc w:val="center"/>
        </w:trPr>
        <w:tc>
          <w:tcPr>
            <w:tcW w:w="1080" w:type="dxa"/>
          </w:tcPr>
          <w:p w:rsidR="003E5F50" w:rsidRPr="003E5F50" w:rsidRDefault="003E5F50" w:rsidP="003E5F50">
            <w:pPr>
              <w:jc w:val="center"/>
              <w:rPr>
                <w:sz w:val="24"/>
                <w:szCs w:val="24"/>
              </w:rPr>
            </w:pPr>
            <w:r w:rsidRPr="003E5F50">
              <w:rPr>
                <w:sz w:val="24"/>
                <w:szCs w:val="24"/>
              </w:rPr>
              <w:t>5 этап</w:t>
            </w:r>
          </w:p>
        </w:tc>
        <w:tc>
          <w:tcPr>
            <w:tcW w:w="3600" w:type="dxa"/>
          </w:tcPr>
          <w:p w:rsidR="003E5F50" w:rsidRPr="003E5F50" w:rsidRDefault="003E5F50" w:rsidP="003E5F50">
            <w:pPr>
              <w:jc w:val="center"/>
              <w:rPr>
                <w:sz w:val="24"/>
                <w:szCs w:val="24"/>
              </w:rPr>
            </w:pPr>
            <w:r w:rsidRPr="003E5F50">
              <w:rPr>
                <w:color w:val="000000"/>
                <w:spacing w:val="-7"/>
                <w:sz w:val="24"/>
                <w:szCs w:val="24"/>
              </w:rPr>
              <w:t>Рефлексия</w:t>
            </w:r>
          </w:p>
        </w:tc>
        <w:tc>
          <w:tcPr>
            <w:tcW w:w="1440" w:type="dxa"/>
          </w:tcPr>
          <w:p w:rsidR="003E5F50" w:rsidRPr="003E5F50" w:rsidRDefault="003E5F50" w:rsidP="003E5F50">
            <w:pPr>
              <w:jc w:val="center"/>
              <w:rPr>
                <w:sz w:val="24"/>
                <w:szCs w:val="24"/>
              </w:rPr>
            </w:pPr>
            <w:r w:rsidRPr="003E5F50">
              <w:rPr>
                <w:sz w:val="24"/>
                <w:szCs w:val="24"/>
              </w:rPr>
              <w:t>10 минут</w:t>
            </w:r>
          </w:p>
        </w:tc>
        <w:tc>
          <w:tcPr>
            <w:tcW w:w="2160" w:type="dxa"/>
          </w:tcPr>
          <w:p w:rsidR="003E5F50" w:rsidRPr="003E5F50" w:rsidRDefault="003E5F50" w:rsidP="003E5F50">
            <w:pPr>
              <w:jc w:val="center"/>
              <w:rPr>
                <w:sz w:val="24"/>
                <w:szCs w:val="24"/>
              </w:rPr>
            </w:pPr>
            <w:r w:rsidRPr="003E5F50">
              <w:rPr>
                <w:sz w:val="24"/>
                <w:szCs w:val="24"/>
              </w:rPr>
              <w:t>педагогический коллектив</w:t>
            </w:r>
          </w:p>
        </w:tc>
        <w:tc>
          <w:tcPr>
            <w:tcW w:w="2340" w:type="dxa"/>
          </w:tcPr>
          <w:p w:rsidR="003E5F50" w:rsidRPr="003E5F50" w:rsidRDefault="003E5F50" w:rsidP="003E5F50">
            <w:pPr>
              <w:jc w:val="center"/>
              <w:rPr>
                <w:sz w:val="24"/>
                <w:szCs w:val="24"/>
              </w:rPr>
            </w:pPr>
          </w:p>
        </w:tc>
      </w:tr>
      <w:tr w:rsidR="003E5F50" w:rsidRPr="003E5F50" w:rsidTr="00BF3F8A">
        <w:trPr>
          <w:jc w:val="center"/>
        </w:trPr>
        <w:tc>
          <w:tcPr>
            <w:tcW w:w="1080" w:type="dxa"/>
          </w:tcPr>
          <w:p w:rsidR="003E5F50" w:rsidRPr="003E5F50" w:rsidRDefault="003E5F50" w:rsidP="003E5F50">
            <w:pPr>
              <w:jc w:val="center"/>
              <w:rPr>
                <w:sz w:val="24"/>
                <w:szCs w:val="24"/>
              </w:rPr>
            </w:pPr>
            <w:r w:rsidRPr="003E5F50">
              <w:rPr>
                <w:sz w:val="24"/>
                <w:szCs w:val="24"/>
              </w:rPr>
              <w:t>6 этап</w:t>
            </w:r>
          </w:p>
        </w:tc>
        <w:tc>
          <w:tcPr>
            <w:tcW w:w="3600" w:type="dxa"/>
          </w:tcPr>
          <w:p w:rsidR="003E5F50" w:rsidRPr="003E5F50" w:rsidRDefault="003E5F50" w:rsidP="003E5F50">
            <w:pPr>
              <w:jc w:val="center"/>
              <w:rPr>
                <w:sz w:val="24"/>
                <w:szCs w:val="24"/>
              </w:rPr>
            </w:pPr>
            <w:r w:rsidRPr="003E5F50">
              <w:rPr>
                <w:color w:val="000000"/>
                <w:spacing w:val="1"/>
                <w:sz w:val="24"/>
                <w:szCs w:val="24"/>
              </w:rPr>
              <w:t>Подведение итогов</w:t>
            </w:r>
            <w:r w:rsidRPr="003E5F50">
              <w:rPr>
                <w:color w:val="000000"/>
                <w:spacing w:val="-5"/>
                <w:sz w:val="24"/>
                <w:szCs w:val="24"/>
              </w:rPr>
              <w:t xml:space="preserve">. </w:t>
            </w:r>
            <w:r w:rsidRPr="003E5F50">
              <w:rPr>
                <w:color w:val="000000"/>
                <w:spacing w:val="1"/>
                <w:sz w:val="24"/>
                <w:szCs w:val="24"/>
              </w:rPr>
              <w:t>Принятие решения</w:t>
            </w:r>
            <w:r w:rsidRPr="003E5F50">
              <w:rPr>
                <w:color w:val="000000"/>
                <w:spacing w:val="-4"/>
                <w:sz w:val="24"/>
                <w:szCs w:val="24"/>
              </w:rPr>
              <w:t>.</w:t>
            </w:r>
          </w:p>
        </w:tc>
        <w:tc>
          <w:tcPr>
            <w:tcW w:w="1440" w:type="dxa"/>
          </w:tcPr>
          <w:p w:rsidR="003E5F50" w:rsidRPr="003E5F50" w:rsidRDefault="003E5F50" w:rsidP="003E5F50">
            <w:pPr>
              <w:jc w:val="center"/>
              <w:rPr>
                <w:sz w:val="24"/>
                <w:szCs w:val="24"/>
              </w:rPr>
            </w:pPr>
            <w:r w:rsidRPr="003E5F50">
              <w:rPr>
                <w:sz w:val="24"/>
                <w:szCs w:val="24"/>
              </w:rPr>
              <w:t>5 минут</w:t>
            </w:r>
          </w:p>
        </w:tc>
        <w:tc>
          <w:tcPr>
            <w:tcW w:w="2160" w:type="dxa"/>
          </w:tcPr>
          <w:p w:rsidR="003E5F50" w:rsidRPr="003E5F50" w:rsidRDefault="003E5F50" w:rsidP="003E5F50">
            <w:pPr>
              <w:jc w:val="center"/>
              <w:rPr>
                <w:sz w:val="24"/>
                <w:szCs w:val="24"/>
              </w:rPr>
            </w:pPr>
            <w:r w:rsidRPr="003E5F50">
              <w:rPr>
                <w:sz w:val="24"/>
                <w:szCs w:val="24"/>
              </w:rPr>
              <w:t>педагогический коллектив</w:t>
            </w:r>
          </w:p>
        </w:tc>
        <w:tc>
          <w:tcPr>
            <w:tcW w:w="2340" w:type="dxa"/>
          </w:tcPr>
          <w:p w:rsidR="003E5F50" w:rsidRPr="003E5F50" w:rsidRDefault="003E5F50" w:rsidP="003E5F50">
            <w:pPr>
              <w:jc w:val="center"/>
              <w:rPr>
                <w:sz w:val="24"/>
                <w:szCs w:val="24"/>
              </w:rPr>
            </w:pPr>
            <w:r w:rsidRPr="003E5F50">
              <w:rPr>
                <w:color w:val="000000"/>
                <w:sz w:val="24"/>
                <w:szCs w:val="24"/>
              </w:rPr>
              <w:t>Отзывы, мнения, предло</w:t>
            </w:r>
            <w:r w:rsidRPr="003E5F50">
              <w:rPr>
                <w:color w:val="000000"/>
                <w:spacing w:val="-2"/>
                <w:sz w:val="24"/>
                <w:szCs w:val="24"/>
              </w:rPr>
              <w:t>жения, выводы</w:t>
            </w:r>
          </w:p>
        </w:tc>
      </w:tr>
    </w:tbl>
    <w:p w:rsidR="00304391" w:rsidRDefault="00304391" w:rsidP="00DE0880">
      <w:pPr>
        <w:spacing w:after="0" w:line="240" w:lineRule="auto"/>
        <w:jc w:val="both"/>
        <w:rPr>
          <w:rFonts w:ascii="Times New Roman" w:hAnsi="Times New Roman" w:cs="Times New Roman"/>
          <w:sz w:val="28"/>
          <w:szCs w:val="28"/>
        </w:rPr>
      </w:pPr>
    </w:p>
    <w:p w:rsidR="00BF3F8A" w:rsidRDefault="00BF3F8A" w:rsidP="00DE0880">
      <w:pPr>
        <w:spacing w:after="0" w:line="360" w:lineRule="auto"/>
        <w:jc w:val="both"/>
        <w:rPr>
          <w:rFonts w:ascii="Times New Roman" w:hAnsi="Times New Roman" w:cs="Times New Roman"/>
          <w:sz w:val="28"/>
          <w:szCs w:val="28"/>
        </w:rPr>
      </w:pPr>
    </w:p>
    <w:p w:rsidR="003E5F50" w:rsidRDefault="003E5F50" w:rsidP="00DE0880">
      <w:pPr>
        <w:shd w:val="clear" w:color="auto" w:fill="FFFFFF"/>
        <w:spacing w:after="0" w:line="360" w:lineRule="auto"/>
        <w:jc w:val="center"/>
        <w:rPr>
          <w:rFonts w:ascii="Times New Roman" w:eastAsia="Times New Roman" w:hAnsi="Times New Roman" w:cs="Times New Roman"/>
          <w:b/>
          <w:color w:val="000000"/>
          <w:spacing w:val="-13"/>
          <w:sz w:val="32"/>
          <w:szCs w:val="32"/>
        </w:rPr>
      </w:pPr>
    </w:p>
    <w:p w:rsidR="003E5F50" w:rsidRDefault="003E5F50" w:rsidP="00DE0880">
      <w:pPr>
        <w:shd w:val="clear" w:color="auto" w:fill="FFFFFF"/>
        <w:spacing w:after="0" w:line="360" w:lineRule="auto"/>
        <w:jc w:val="center"/>
        <w:rPr>
          <w:rFonts w:ascii="Times New Roman" w:eastAsia="Times New Roman" w:hAnsi="Times New Roman" w:cs="Times New Roman"/>
          <w:b/>
          <w:color w:val="000000"/>
          <w:spacing w:val="-13"/>
          <w:sz w:val="32"/>
          <w:szCs w:val="32"/>
        </w:rPr>
      </w:pPr>
    </w:p>
    <w:p w:rsidR="00BF3F8A" w:rsidRPr="009F3CA2" w:rsidRDefault="00BF3F8A" w:rsidP="00DE0880">
      <w:pPr>
        <w:shd w:val="clear" w:color="auto" w:fill="FFFFFF"/>
        <w:spacing w:after="0" w:line="360" w:lineRule="auto"/>
        <w:jc w:val="center"/>
        <w:rPr>
          <w:rFonts w:ascii="Times New Roman" w:eastAsia="Times New Roman" w:hAnsi="Times New Roman" w:cs="Times New Roman"/>
          <w:b/>
          <w:color w:val="000000"/>
          <w:spacing w:val="-13"/>
          <w:sz w:val="32"/>
          <w:szCs w:val="32"/>
        </w:rPr>
      </w:pPr>
      <w:r w:rsidRPr="009F3CA2">
        <w:rPr>
          <w:rFonts w:ascii="Times New Roman" w:eastAsia="Times New Roman" w:hAnsi="Times New Roman" w:cs="Times New Roman"/>
          <w:b/>
          <w:color w:val="000000"/>
          <w:spacing w:val="-13"/>
          <w:sz w:val="32"/>
          <w:szCs w:val="32"/>
        </w:rPr>
        <w:lastRenderedPageBreak/>
        <w:t>Проведение педагогического совета</w:t>
      </w:r>
    </w:p>
    <w:p w:rsidR="00BF3F8A" w:rsidRPr="009F3CA2" w:rsidRDefault="00BF3F8A" w:rsidP="00DE0880">
      <w:pPr>
        <w:shd w:val="clear" w:color="auto" w:fill="FFFFFF"/>
        <w:spacing w:after="0" w:line="360" w:lineRule="auto"/>
        <w:ind w:firstLine="341"/>
        <w:jc w:val="center"/>
        <w:rPr>
          <w:rFonts w:ascii="Times New Roman" w:eastAsia="Times New Roman" w:hAnsi="Times New Roman" w:cs="Times New Roman"/>
          <w:b/>
          <w:sz w:val="32"/>
          <w:szCs w:val="32"/>
        </w:rPr>
      </w:pPr>
      <w:r w:rsidRPr="009F3CA2">
        <w:rPr>
          <w:rFonts w:ascii="Times New Roman" w:eastAsia="Times New Roman" w:hAnsi="Times New Roman" w:cs="Times New Roman"/>
          <w:b/>
          <w:sz w:val="32"/>
          <w:szCs w:val="32"/>
        </w:rPr>
        <w:t>1 этап</w:t>
      </w:r>
    </w:p>
    <w:p w:rsidR="00BF3F8A" w:rsidRPr="009F3CA2" w:rsidRDefault="00BF3F8A" w:rsidP="00DE0880">
      <w:pPr>
        <w:shd w:val="clear" w:color="auto" w:fill="FFFFFF"/>
        <w:spacing w:after="0" w:line="360" w:lineRule="auto"/>
        <w:ind w:right="38"/>
        <w:jc w:val="center"/>
        <w:rPr>
          <w:rFonts w:ascii="Times New Roman" w:eastAsia="Times New Roman" w:hAnsi="Times New Roman" w:cs="Times New Roman"/>
          <w:b/>
          <w:color w:val="000000"/>
          <w:spacing w:val="123"/>
          <w:sz w:val="32"/>
          <w:szCs w:val="32"/>
        </w:rPr>
      </w:pPr>
      <w:r w:rsidRPr="009F3CA2">
        <w:rPr>
          <w:rFonts w:ascii="Times New Roman" w:eastAsia="Times New Roman" w:hAnsi="Times New Roman" w:cs="Times New Roman"/>
          <w:b/>
          <w:sz w:val="32"/>
          <w:szCs w:val="32"/>
        </w:rPr>
        <w:t>Тема, цели педагогического совета</w:t>
      </w:r>
    </w:p>
    <w:p w:rsidR="00071290" w:rsidRPr="00071290" w:rsidRDefault="00071290" w:rsidP="00DE0880">
      <w:pPr>
        <w:spacing w:after="0" w:line="360" w:lineRule="auto"/>
        <w:ind w:firstLine="709"/>
        <w:jc w:val="both"/>
        <w:rPr>
          <w:rFonts w:ascii="Times New Roman" w:hAnsi="Times New Roman" w:cs="Times New Roman"/>
          <w:sz w:val="28"/>
        </w:rPr>
      </w:pPr>
      <w:r w:rsidRPr="00071290">
        <w:rPr>
          <w:rFonts w:ascii="Times New Roman" w:hAnsi="Times New Roman" w:cs="Times New Roman"/>
          <w:sz w:val="28"/>
        </w:rPr>
        <w:t>Сегодня профессиональные социально-гуманитарные знания, педагогические умения не обеспечивают современному педагогу достижения высокого уровня успешности в избранной сфере деятельности. Необходимо умение располагать к себе людей, а, значит, заботиться о своем имидже.</w:t>
      </w:r>
    </w:p>
    <w:p w:rsidR="00071290" w:rsidRPr="00071290" w:rsidRDefault="00071290" w:rsidP="00DE0880">
      <w:pPr>
        <w:spacing w:after="0" w:line="360" w:lineRule="auto"/>
        <w:ind w:firstLine="709"/>
        <w:jc w:val="both"/>
        <w:rPr>
          <w:rFonts w:ascii="Times New Roman" w:hAnsi="Times New Roman" w:cs="Times New Roman"/>
          <w:sz w:val="28"/>
        </w:rPr>
      </w:pPr>
      <w:r w:rsidRPr="00071290">
        <w:rPr>
          <w:rFonts w:ascii="Times New Roman" w:hAnsi="Times New Roman" w:cs="Times New Roman"/>
          <w:sz w:val="28"/>
        </w:rPr>
        <w:t xml:space="preserve">Многие думают, что имидж необходим только политикам и бизнесменам, менеджерам, общественным деятелям. Это неверно. Имиджелогия - наука о технологии личного обаяния - считает, что своим имиджем необходимо заниматься всем, чья профессиональная деятельность связана с людьми. Для педагогов, чья деятельность реализуется главным образом в общении с людьми, проблема имиджа имеет особо </w:t>
      </w:r>
      <w:proofErr w:type="gramStart"/>
      <w:r w:rsidRPr="00071290">
        <w:rPr>
          <w:rFonts w:ascii="Times New Roman" w:hAnsi="Times New Roman" w:cs="Times New Roman"/>
          <w:sz w:val="28"/>
        </w:rPr>
        <w:t>важное значение</w:t>
      </w:r>
      <w:proofErr w:type="gramEnd"/>
      <w:r w:rsidRPr="00071290">
        <w:rPr>
          <w:rFonts w:ascii="Times New Roman" w:hAnsi="Times New Roman" w:cs="Times New Roman"/>
          <w:sz w:val="28"/>
        </w:rPr>
        <w:t xml:space="preserve"> [</w:t>
      </w:r>
      <w:fldSimple w:instr=" REF _Ref212538273 \r \h  \* MERGEFORMAT ">
        <w:r w:rsidR="004F594F" w:rsidRPr="004F594F">
          <w:rPr>
            <w:rFonts w:ascii="Times New Roman" w:hAnsi="Times New Roman" w:cs="Times New Roman"/>
            <w:sz w:val="28"/>
          </w:rPr>
          <w:t>3</w:t>
        </w:r>
      </w:fldSimple>
      <w:r w:rsidRPr="00071290">
        <w:rPr>
          <w:rFonts w:ascii="Times New Roman" w:hAnsi="Times New Roman" w:cs="Times New Roman"/>
          <w:sz w:val="28"/>
        </w:rPr>
        <w:t>]. Но в учительской сфере далеко не все озабочены тем, какое впечатление они производят на окружающих. Учителя слишком занижают значение своего имиджа. А ведь имидж - своеобразный инструмент, помогающий выстраивать отношения с окружающими, тем более 85% людей строят свое первое впечатление на осн</w:t>
      </w:r>
      <w:r w:rsidR="003478E2">
        <w:rPr>
          <w:rFonts w:ascii="Times New Roman" w:hAnsi="Times New Roman" w:cs="Times New Roman"/>
          <w:sz w:val="28"/>
        </w:rPr>
        <w:t xml:space="preserve">ове внешних данных собеседника </w:t>
      </w:r>
      <w:r w:rsidRPr="00071290">
        <w:rPr>
          <w:rFonts w:ascii="Times New Roman" w:hAnsi="Times New Roman" w:cs="Times New Roman"/>
          <w:sz w:val="28"/>
        </w:rPr>
        <w:t>[</w:t>
      </w:r>
      <w:fldSimple w:instr=" REF _Ref212538273 \r \h  \* MERGEFORMAT ">
        <w:r w:rsidR="004F594F" w:rsidRPr="004F594F">
          <w:rPr>
            <w:rFonts w:ascii="Times New Roman" w:hAnsi="Times New Roman" w:cs="Times New Roman"/>
            <w:sz w:val="28"/>
          </w:rPr>
          <w:t>3</w:t>
        </w:r>
      </w:fldSimple>
      <w:r w:rsidRPr="00071290">
        <w:rPr>
          <w:rFonts w:ascii="Times New Roman" w:hAnsi="Times New Roman" w:cs="Times New Roman"/>
          <w:sz w:val="28"/>
        </w:rPr>
        <w:t>].</w:t>
      </w:r>
    </w:p>
    <w:p w:rsidR="00071290" w:rsidRPr="00071290" w:rsidRDefault="00071290" w:rsidP="00DE0880">
      <w:pPr>
        <w:spacing w:after="0" w:line="360" w:lineRule="auto"/>
        <w:ind w:firstLine="709"/>
        <w:jc w:val="both"/>
        <w:rPr>
          <w:rFonts w:ascii="Times New Roman" w:hAnsi="Times New Roman" w:cs="Times New Roman"/>
          <w:sz w:val="28"/>
        </w:rPr>
      </w:pPr>
      <w:r w:rsidRPr="00071290">
        <w:rPr>
          <w:rFonts w:ascii="Times New Roman" w:hAnsi="Times New Roman" w:cs="Times New Roman"/>
          <w:sz w:val="28"/>
        </w:rPr>
        <w:t>«Имидж» - это слово, которое появилось в нашем языке в конце 80-х годов. В переводе с английского оно значит «образ». Причем под образом нужно понимать не только визуальный, зрительный образ (вид, облик), но и образ мышления, действий, поступков [</w:t>
      </w:r>
      <w:fldSimple w:instr=" REF _Ref212538352 \r \h  \* MERGEFORMAT ">
        <w:r w:rsidR="004F594F" w:rsidRPr="004F594F">
          <w:rPr>
            <w:rFonts w:ascii="Times New Roman" w:hAnsi="Times New Roman" w:cs="Times New Roman"/>
            <w:sz w:val="28"/>
          </w:rPr>
          <w:t>4</w:t>
        </w:r>
      </w:fldSimple>
      <w:r w:rsidRPr="00071290">
        <w:rPr>
          <w:rFonts w:ascii="Times New Roman" w:hAnsi="Times New Roman" w:cs="Times New Roman"/>
          <w:sz w:val="28"/>
        </w:rPr>
        <w:t>]. Это и умение общаться, искусство говорить и, особенно, слушать. Правильно выбранный тон разговора, тембр голоса, изящество движений во многом определяет тот образ, в котором учитель предстает перед учениками и коллегами. Вместе с тактом, образованием, деловыми качествами наша внешность является либо продолжением наших достоинств, либо становится еще одной отрицательной чертой, мешающей жизни и карьере. Иначе говоря, русское слово «образ» должно употребляться в широком смысле - как представление о человеке [</w:t>
      </w:r>
      <w:fldSimple w:instr=" REF _Ref212538352 \r \h  \* MERGEFORMAT ">
        <w:r w:rsidR="004F594F" w:rsidRPr="004F594F">
          <w:rPr>
            <w:rFonts w:ascii="Times New Roman" w:hAnsi="Times New Roman" w:cs="Times New Roman"/>
            <w:sz w:val="28"/>
          </w:rPr>
          <w:t>4</w:t>
        </w:r>
      </w:fldSimple>
      <w:r w:rsidRPr="00071290">
        <w:rPr>
          <w:rFonts w:ascii="Times New Roman" w:hAnsi="Times New Roman" w:cs="Times New Roman"/>
          <w:sz w:val="28"/>
        </w:rPr>
        <w:t>].</w:t>
      </w:r>
    </w:p>
    <w:p w:rsidR="00071290" w:rsidRPr="00071290" w:rsidRDefault="00071290" w:rsidP="00DE0880">
      <w:pPr>
        <w:spacing w:after="0" w:line="360" w:lineRule="auto"/>
        <w:ind w:firstLine="709"/>
        <w:jc w:val="both"/>
        <w:rPr>
          <w:rFonts w:ascii="Times New Roman" w:hAnsi="Times New Roman" w:cs="Times New Roman"/>
          <w:sz w:val="28"/>
        </w:rPr>
      </w:pPr>
      <w:r w:rsidRPr="00071290">
        <w:rPr>
          <w:rFonts w:ascii="Times New Roman" w:hAnsi="Times New Roman" w:cs="Times New Roman"/>
          <w:sz w:val="28"/>
        </w:rPr>
        <w:lastRenderedPageBreak/>
        <w:t>Большинство ученых включает в это понятие не только внешность человека, определяемую его анатомическими особенностями и стилем одежды, но практически все характеристики, доступные восприятию. Так, психолог П. Берд пишет, что имидж – это «полная картинка о вас», которую вы представляете другим. Она включает то, как вы выглядите, говорите, одеваетесь, действуете; ваши умения, вашу осанку, позу и язык тела; ваши аксессуары, ваше окружение. Отдельные специалисты, которые в своей практической деятельности специализируются именно на улучшении внешности клиента, употребляют термин «имидж» в узком значении, подразумевая под ним только собственно внешность (лицо, прическу, стиль одежды и т.д.) [</w:t>
      </w:r>
      <w:fldSimple w:instr=" REF _Ref212538408 \r \h  \* MERGEFORMAT ">
        <w:r w:rsidR="004F594F" w:rsidRPr="004F594F">
          <w:rPr>
            <w:rFonts w:ascii="Times New Roman" w:hAnsi="Times New Roman" w:cs="Times New Roman"/>
            <w:sz w:val="28"/>
          </w:rPr>
          <w:t>5</w:t>
        </w:r>
      </w:fldSimple>
      <w:r w:rsidRPr="00071290">
        <w:rPr>
          <w:rFonts w:ascii="Times New Roman" w:hAnsi="Times New Roman" w:cs="Times New Roman"/>
          <w:sz w:val="28"/>
        </w:rPr>
        <w:t>, c.11-12].</w:t>
      </w:r>
    </w:p>
    <w:p w:rsidR="009F3CA2" w:rsidRDefault="00071290" w:rsidP="00DE0880">
      <w:pPr>
        <w:shd w:val="clear" w:color="auto" w:fill="FFFFFF"/>
        <w:spacing w:after="0" w:line="360" w:lineRule="auto"/>
        <w:jc w:val="both"/>
        <w:rPr>
          <w:rFonts w:ascii="Times New Roman" w:hAnsi="Times New Roman" w:cs="Times New Roman"/>
          <w:sz w:val="28"/>
        </w:rPr>
      </w:pPr>
      <w:r w:rsidRPr="00071290">
        <w:rPr>
          <w:rFonts w:ascii="Times New Roman" w:hAnsi="Times New Roman" w:cs="Times New Roman"/>
          <w:sz w:val="28"/>
        </w:rPr>
        <w:t>Итак, имидж – целенаправленно сформированное представление, наделяющее объект дополнительными ценностями, благодаря чему способствующее эффективному взаимопониманию и влиянию.</w:t>
      </w:r>
    </w:p>
    <w:p w:rsidR="00071290" w:rsidRPr="00071290" w:rsidRDefault="00071290" w:rsidP="00DE0880">
      <w:pPr>
        <w:shd w:val="clear" w:color="auto" w:fill="FFFFFF"/>
        <w:spacing w:after="0" w:line="360" w:lineRule="auto"/>
        <w:jc w:val="both"/>
        <w:rPr>
          <w:rFonts w:ascii="Times New Roman" w:hAnsi="Times New Roman" w:cs="Times New Roman"/>
          <w:b/>
          <w:i/>
          <w:sz w:val="28"/>
          <w:szCs w:val="28"/>
        </w:rPr>
      </w:pPr>
      <w:r>
        <w:rPr>
          <w:rFonts w:ascii="Times New Roman" w:hAnsi="Times New Roman" w:cs="Times New Roman"/>
          <w:sz w:val="28"/>
        </w:rPr>
        <w:t xml:space="preserve">    В связи с чем тема педагогического совета была сформулирована следующим образом: </w:t>
      </w:r>
      <w:r w:rsidRPr="00071290">
        <w:rPr>
          <w:rFonts w:ascii="Times New Roman" w:hAnsi="Times New Roman" w:cs="Times New Roman"/>
          <w:b/>
          <w:i/>
          <w:sz w:val="28"/>
          <w:szCs w:val="28"/>
        </w:rPr>
        <w:t>«Имидж педагога – условие успешной профессиональной деятельности».</w:t>
      </w:r>
    </w:p>
    <w:p w:rsidR="00FA0A76" w:rsidRPr="00FA0A76" w:rsidRDefault="00071290" w:rsidP="00DE0880">
      <w:pPr>
        <w:shd w:val="clear" w:color="auto" w:fill="FFFFFF"/>
        <w:spacing w:after="0" w:line="360" w:lineRule="auto"/>
        <w:jc w:val="both"/>
        <w:rPr>
          <w:rFonts w:ascii="Times New Roman" w:hAnsi="Times New Roman" w:cs="Times New Roman"/>
          <w:b/>
          <w:i/>
          <w:sz w:val="28"/>
          <w:szCs w:val="28"/>
        </w:rPr>
      </w:pPr>
      <w:r w:rsidRPr="00FA0A76">
        <w:rPr>
          <w:rFonts w:ascii="Times New Roman" w:hAnsi="Times New Roman" w:cs="Times New Roman"/>
          <w:b/>
          <w:i/>
          <w:sz w:val="28"/>
          <w:szCs w:val="28"/>
        </w:rPr>
        <w:t>Цели педагогического совета:</w:t>
      </w:r>
    </w:p>
    <w:p w:rsidR="00FA0A76" w:rsidRPr="00FA0A76" w:rsidRDefault="00FA0A76" w:rsidP="00DE0880">
      <w:pPr>
        <w:pStyle w:val="a4"/>
        <w:numPr>
          <w:ilvl w:val="0"/>
          <w:numId w:val="4"/>
        </w:numPr>
        <w:shd w:val="clear" w:color="auto" w:fill="FFFFFF"/>
        <w:spacing w:after="0" w:line="360" w:lineRule="auto"/>
        <w:jc w:val="both"/>
        <w:rPr>
          <w:rFonts w:ascii="Times New Roman" w:hAnsi="Times New Roman" w:cs="Times New Roman"/>
          <w:sz w:val="28"/>
          <w:szCs w:val="28"/>
        </w:rPr>
      </w:pPr>
      <w:r w:rsidRPr="00FA0A76">
        <w:rPr>
          <w:rFonts w:ascii="Times New Roman" w:hAnsi="Times New Roman" w:cs="Times New Roman"/>
          <w:sz w:val="28"/>
          <w:szCs w:val="28"/>
        </w:rPr>
        <w:t>Изучение и развитие основных компонентов педагогического имиджа.</w:t>
      </w:r>
    </w:p>
    <w:p w:rsidR="00FA0A76" w:rsidRPr="00FA0A76" w:rsidRDefault="00FA0A76" w:rsidP="00DE0880">
      <w:pPr>
        <w:pStyle w:val="a4"/>
        <w:numPr>
          <w:ilvl w:val="0"/>
          <w:numId w:val="4"/>
        </w:numPr>
        <w:shd w:val="clear" w:color="auto" w:fill="FFFFFF"/>
        <w:spacing w:after="0" w:line="360" w:lineRule="auto"/>
        <w:jc w:val="both"/>
        <w:rPr>
          <w:rFonts w:ascii="Times New Roman" w:hAnsi="Times New Roman" w:cs="Times New Roman"/>
          <w:i/>
          <w:sz w:val="28"/>
          <w:szCs w:val="28"/>
        </w:rPr>
      </w:pPr>
      <w:r w:rsidRPr="00FA0A76">
        <w:rPr>
          <w:rFonts w:ascii="Times New Roman" w:hAnsi="Times New Roman" w:cs="Times New Roman"/>
          <w:sz w:val="28"/>
          <w:szCs w:val="28"/>
        </w:rPr>
        <w:t>Мотивация педагогов к самосовершенствованию, раскрытию творческого потенциала по созданию своего имиджа.</w:t>
      </w:r>
    </w:p>
    <w:p w:rsidR="00FA0A76" w:rsidRPr="00441FDF" w:rsidRDefault="00FA0A76" w:rsidP="00DE0880">
      <w:pPr>
        <w:pStyle w:val="a4"/>
        <w:numPr>
          <w:ilvl w:val="0"/>
          <w:numId w:val="4"/>
        </w:numPr>
        <w:shd w:val="clear" w:color="auto" w:fill="FFFFFF"/>
        <w:spacing w:after="0" w:line="360" w:lineRule="auto"/>
        <w:jc w:val="both"/>
        <w:rPr>
          <w:rFonts w:ascii="Times New Roman" w:hAnsi="Times New Roman" w:cs="Times New Roman"/>
          <w:sz w:val="28"/>
          <w:szCs w:val="28"/>
        </w:rPr>
      </w:pPr>
      <w:r w:rsidRPr="00FA0A76">
        <w:rPr>
          <w:rFonts w:ascii="Times New Roman" w:hAnsi="Times New Roman" w:cs="Times New Roman"/>
          <w:sz w:val="28"/>
          <w:szCs w:val="28"/>
        </w:rPr>
        <w:t xml:space="preserve">Создание обобщенного имиджа современного педагога. </w:t>
      </w:r>
    </w:p>
    <w:p w:rsidR="00071290" w:rsidRPr="00071290" w:rsidRDefault="00071290" w:rsidP="00DE0880">
      <w:pPr>
        <w:shd w:val="clear" w:color="auto" w:fill="FFFFFF"/>
        <w:spacing w:after="0" w:line="360" w:lineRule="auto"/>
        <w:jc w:val="both"/>
        <w:rPr>
          <w:rFonts w:ascii="Times New Roman" w:eastAsia="Times New Roman" w:hAnsi="Times New Roman" w:cs="Times New Roman"/>
          <w:b/>
          <w:sz w:val="28"/>
          <w:szCs w:val="28"/>
        </w:rPr>
      </w:pPr>
    </w:p>
    <w:p w:rsidR="009F3CA2" w:rsidRPr="009F3CA2" w:rsidRDefault="009F3CA2" w:rsidP="00DE0880">
      <w:pPr>
        <w:shd w:val="clear" w:color="auto" w:fill="FFFFFF"/>
        <w:spacing w:after="0" w:line="360" w:lineRule="auto"/>
        <w:ind w:firstLine="341"/>
        <w:jc w:val="center"/>
        <w:rPr>
          <w:rFonts w:ascii="Times New Roman" w:eastAsia="Times New Roman" w:hAnsi="Times New Roman" w:cs="Times New Roman"/>
          <w:b/>
          <w:sz w:val="32"/>
          <w:szCs w:val="32"/>
        </w:rPr>
      </w:pPr>
      <w:r w:rsidRPr="009F3CA2">
        <w:rPr>
          <w:rFonts w:ascii="Times New Roman" w:eastAsia="Times New Roman" w:hAnsi="Times New Roman" w:cs="Times New Roman"/>
          <w:b/>
          <w:sz w:val="32"/>
          <w:szCs w:val="32"/>
        </w:rPr>
        <w:t>2 этап</w:t>
      </w:r>
    </w:p>
    <w:p w:rsidR="009F3CA2" w:rsidRDefault="009F3CA2" w:rsidP="00DE0880">
      <w:pPr>
        <w:shd w:val="clear" w:color="auto" w:fill="FFFFFF"/>
        <w:spacing w:after="0" w:line="360" w:lineRule="auto"/>
        <w:jc w:val="center"/>
        <w:rPr>
          <w:rFonts w:ascii="Times New Roman" w:eastAsia="Times New Roman" w:hAnsi="Times New Roman" w:cs="Times New Roman"/>
          <w:b/>
          <w:sz w:val="32"/>
          <w:szCs w:val="32"/>
        </w:rPr>
      </w:pPr>
      <w:r w:rsidRPr="009F3CA2">
        <w:rPr>
          <w:rFonts w:ascii="Times New Roman" w:eastAsia="Times New Roman" w:hAnsi="Times New Roman" w:cs="Times New Roman"/>
          <w:b/>
          <w:sz w:val="32"/>
          <w:szCs w:val="32"/>
        </w:rPr>
        <w:t>Аналитико-диагностический модуль: знакомство с результ</w:t>
      </w:r>
      <w:r w:rsidR="003E5F50">
        <w:rPr>
          <w:rFonts w:ascii="Times New Roman" w:eastAsia="Times New Roman" w:hAnsi="Times New Roman" w:cs="Times New Roman"/>
          <w:b/>
          <w:sz w:val="32"/>
          <w:szCs w:val="32"/>
        </w:rPr>
        <w:t>атами анкетирования учащихся</w:t>
      </w:r>
    </w:p>
    <w:p w:rsidR="002B129D" w:rsidRDefault="002B129D" w:rsidP="00DE0880">
      <w:pPr>
        <w:pStyle w:val="a5"/>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29D">
        <w:rPr>
          <w:rFonts w:ascii="Times New Roman" w:hAnsi="Times New Roman" w:cs="Times New Roman"/>
          <w:sz w:val="28"/>
          <w:szCs w:val="28"/>
        </w:rPr>
        <w:t xml:space="preserve">При формировании имиджа учителя реальные качества тесно переплетаются с теми, которые приписываются ему окружающими. </w:t>
      </w:r>
    </w:p>
    <w:p w:rsidR="002B129D" w:rsidRPr="002B129D" w:rsidRDefault="002B129D" w:rsidP="00DE0880">
      <w:pPr>
        <w:pStyle w:val="a5"/>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29D">
        <w:rPr>
          <w:rFonts w:ascii="Times New Roman" w:hAnsi="Times New Roman" w:cs="Times New Roman"/>
          <w:sz w:val="28"/>
          <w:szCs w:val="28"/>
        </w:rPr>
        <w:t xml:space="preserve">Настоящий учитель не станет подчеркивать одеждой свою привлекательность, он будет демонстрировать на работе свой ум, </w:t>
      </w:r>
      <w:r w:rsidRPr="002B129D">
        <w:rPr>
          <w:rFonts w:ascii="Times New Roman" w:hAnsi="Times New Roman" w:cs="Times New Roman"/>
          <w:sz w:val="28"/>
          <w:szCs w:val="28"/>
        </w:rPr>
        <w:lastRenderedPageBreak/>
        <w:t xml:space="preserve">профессиональные навыки и способности, более важные во всех отношениях, чем внешность. </w:t>
      </w:r>
    </w:p>
    <w:p w:rsidR="002B129D" w:rsidRPr="002B129D" w:rsidRDefault="002B129D" w:rsidP="00DE0880">
      <w:pPr>
        <w:pStyle w:val="a5"/>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29D">
        <w:rPr>
          <w:rFonts w:ascii="Times New Roman" w:hAnsi="Times New Roman" w:cs="Times New Roman"/>
          <w:sz w:val="28"/>
          <w:szCs w:val="28"/>
        </w:rPr>
        <w:t xml:space="preserve">Вербальные и невербальные средства общения - важные составляющие имиджа. Что и как мы говорим, умеем ли словом настроить человека на себя, какие жесты и позы при этом мы демонстрируем, что происходит с нашей мимикой, как мы сидим, стоим и ходим - все это влияет на восприятие нас другими людьми. Для улучшения своего профессионализма учителю необходимо обратить внимание и на умение представить себя окружающим наиболее выгодным образом. </w:t>
      </w:r>
    </w:p>
    <w:p w:rsidR="002B129D" w:rsidRPr="002B129D" w:rsidRDefault="002B129D" w:rsidP="00DE0880">
      <w:pPr>
        <w:pStyle w:val="a5"/>
        <w:spacing w:before="0" w:beforeAutospacing="0" w:after="0" w:afterAutospacing="0" w:line="360" w:lineRule="auto"/>
        <w:jc w:val="both"/>
        <w:rPr>
          <w:rFonts w:ascii="Times New Roman" w:hAnsi="Times New Roman" w:cs="Times New Roman"/>
          <w:sz w:val="28"/>
          <w:szCs w:val="28"/>
        </w:rPr>
      </w:pPr>
      <w:r w:rsidRPr="002B129D">
        <w:rPr>
          <w:rFonts w:ascii="Times New Roman" w:hAnsi="Times New Roman" w:cs="Times New Roman"/>
          <w:sz w:val="28"/>
          <w:szCs w:val="28"/>
        </w:rPr>
        <w:t xml:space="preserve">Доказано, что 35% информации человек получает при словесном (вербальном) общении и 65% - при невербальном. </w:t>
      </w:r>
    </w:p>
    <w:p w:rsidR="002B129D" w:rsidRDefault="002B129D" w:rsidP="00DE0880">
      <w:pPr>
        <w:pStyle w:val="a5"/>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29D">
        <w:rPr>
          <w:rFonts w:ascii="Times New Roman" w:hAnsi="Times New Roman" w:cs="Times New Roman"/>
          <w:sz w:val="28"/>
          <w:szCs w:val="28"/>
        </w:rPr>
        <w:t xml:space="preserve">Внутреннее соответствие образа профессии - внутреннее «Я», на наш взгляд, ведущее из составляющих педагогического имиджа, поскольку умение нравиться и располагать к себе других людей выступает необходимым качеством в профессиональных и личностных контактах. </w:t>
      </w:r>
    </w:p>
    <w:p w:rsidR="00441FDF" w:rsidRDefault="00FF4DC7" w:rsidP="00DE088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6C26">
        <w:rPr>
          <w:rFonts w:ascii="Times New Roman" w:eastAsia="Times New Roman" w:hAnsi="Times New Roman" w:cs="Times New Roman"/>
          <w:sz w:val="28"/>
          <w:szCs w:val="28"/>
        </w:rPr>
        <w:t xml:space="preserve">При подготовке к педагогическому совету среди учащихся 5-11 классов была проведена </w:t>
      </w:r>
      <w:r w:rsidR="00BE6C26" w:rsidRPr="00DE0880">
        <w:rPr>
          <w:rFonts w:ascii="Times New Roman" w:eastAsia="Times New Roman" w:hAnsi="Times New Roman" w:cs="Times New Roman"/>
          <w:b/>
          <w:sz w:val="28"/>
          <w:szCs w:val="28"/>
        </w:rPr>
        <w:t>анкета «Ценности личности современного учителя».</w:t>
      </w:r>
      <w:r w:rsidR="00BE6C26">
        <w:rPr>
          <w:rFonts w:ascii="Times New Roman" w:eastAsia="Times New Roman" w:hAnsi="Times New Roman" w:cs="Times New Roman"/>
          <w:sz w:val="28"/>
          <w:szCs w:val="28"/>
        </w:rPr>
        <w:t xml:space="preserve">  Общее количество учащихся, принявших участие в анкетировании, составило 202 человек.</w:t>
      </w:r>
    </w:p>
    <w:p w:rsidR="00BE6C26" w:rsidRPr="00492106" w:rsidRDefault="00BE6C26" w:rsidP="00DE0880">
      <w:pPr>
        <w:shd w:val="clear" w:color="auto" w:fill="FFFFFF"/>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Анкета состояла из 18 ценностей, из которых необходимо было выбрать 10 наиболее значимых ценностей и проранжировать их </w:t>
      </w:r>
      <w:r w:rsidR="00492106">
        <w:rPr>
          <w:rFonts w:ascii="Times New Roman" w:eastAsia="Times New Roman" w:hAnsi="Times New Roman" w:cs="Times New Roman"/>
          <w:sz w:val="28"/>
          <w:szCs w:val="28"/>
        </w:rPr>
        <w:t xml:space="preserve">по степени значимости </w:t>
      </w:r>
      <w:r w:rsidR="00492106" w:rsidRPr="00492106">
        <w:rPr>
          <w:rFonts w:ascii="Times New Roman" w:eastAsia="Times New Roman" w:hAnsi="Times New Roman" w:cs="Times New Roman"/>
          <w:i/>
          <w:sz w:val="28"/>
          <w:szCs w:val="28"/>
        </w:rPr>
        <w:t>(приложение 1</w:t>
      </w:r>
      <w:r w:rsidR="00492106">
        <w:rPr>
          <w:rFonts w:ascii="Times New Roman" w:eastAsia="Times New Roman" w:hAnsi="Times New Roman" w:cs="Times New Roman"/>
          <w:i/>
          <w:sz w:val="28"/>
          <w:szCs w:val="28"/>
        </w:rPr>
        <w:t>.</w:t>
      </w:r>
      <w:r w:rsidR="00492106" w:rsidRPr="00492106">
        <w:rPr>
          <w:rFonts w:ascii="Times New Roman" w:eastAsia="Times New Roman" w:hAnsi="Times New Roman" w:cs="Times New Roman"/>
          <w:i/>
          <w:sz w:val="28"/>
          <w:szCs w:val="28"/>
        </w:rPr>
        <w:t>)</w:t>
      </w:r>
    </w:p>
    <w:p w:rsidR="00846B52" w:rsidRDefault="00846B52" w:rsidP="00DE088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какие же ценности личности учителя наиболее значимы для учащихся нашей школы?</w:t>
      </w:r>
    </w:p>
    <w:p w:rsidR="00846B52" w:rsidRDefault="00846B52" w:rsidP="00DE088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1 и 2  место учащиеся школы поставили такое важное качество личности учителя, -  как </w:t>
      </w:r>
      <w:r w:rsidRPr="00846B52">
        <w:rPr>
          <w:rFonts w:ascii="Times New Roman" w:eastAsia="Times New Roman" w:hAnsi="Times New Roman" w:cs="Times New Roman"/>
          <w:b/>
          <w:i/>
          <w:sz w:val="28"/>
          <w:szCs w:val="28"/>
        </w:rPr>
        <w:t>любовь к детям</w:t>
      </w:r>
      <w:r>
        <w:rPr>
          <w:rFonts w:ascii="Times New Roman" w:eastAsia="Times New Roman" w:hAnsi="Times New Roman" w:cs="Times New Roman"/>
          <w:sz w:val="28"/>
          <w:szCs w:val="28"/>
        </w:rPr>
        <w:t xml:space="preserve">. </w:t>
      </w:r>
    </w:p>
    <w:p w:rsidR="00846B52" w:rsidRDefault="00846B52" w:rsidP="00DE0880">
      <w:pPr>
        <w:shd w:val="clear" w:color="auto" w:fill="FFFFFF"/>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846B52">
        <w:rPr>
          <w:rFonts w:ascii="Times New Roman" w:eastAsia="Times New Roman" w:hAnsi="Times New Roman" w:cs="Times New Roman"/>
          <w:b/>
          <w:i/>
          <w:sz w:val="28"/>
          <w:szCs w:val="28"/>
        </w:rPr>
        <w:t>Умение доходчиво объяснять материал</w:t>
      </w:r>
      <w:r>
        <w:rPr>
          <w:rFonts w:ascii="Times New Roman" w:eastAsia="Times New Roman" w:hAnsi="Times New Roman" w:cs="Times New Roman"/>
          <w:sz w:val="28"/>
          <w:szCs w:val="28"/>
        </w:rPr>
        <w:t xml:space="preserve"> учащиеся поставили на 3 место,  </w:t>
      </w:r>
      <w:r w:rsidRPr="00846B52">
        <w:rPr>
          <w:rFonts w:ascii="Times New Roman" w:eastAsia="Times New Roman" w:hAnsi="Times New Roman" w:cs="Times New Roman"/>
          <w:b/>
          <w:i/>
          <w:sz w:val="28"/>
          <w:szCs w:val="28"/>
        </w:rPr>
        <w:t xml:space="preserve">доброжелательность </w:t>
      </w:r>
      <w:r>
        <w:rPr>
          <w:rFonts w:ascii="Times New Roman" w:eastAsia="Times New Roman" w:hAnsi="Times New Roman" w:cs="Times New Roman"/>
          <w:sz w:val="28"/>
          <w:szCs w:val="28"/>
        </w:rPr>
        <w:t xml:space="preserve">– на 4 место, </w:t>
      </w:r>
      <w:r w:rsidR="00492106" w:rsidRPr="00492106">
        <w:rPr>
          <w:rFonts w:ascii="Times New Roman" w:eastAsia="Times New Roman" w:hAnsi="Times New Roman" w:cs="Times New Roman"/>
          <w:b/>
          <w:i/>
          <w:sz w:val="28"/>
          <w:szCs w:val="28"/>
        </w:rPr>
        <w:t xml:space="preserve">умение сочетать требовательность и уважение к ученику </w:t>
      </w:r>
      <w:r w:rsidR="00492106">
        <w:rPr>
          <w:rFonts w:ascii="Times New Roman" w:eastAsia="Times New Roman" w:hAnsi="Times New Roman" w:cs="Times New Roman"/>
          <w:sz w:val="28"/>
          <w:szCs w:val="28"/>
        </w:rPr>
        <w:t xml:space="preserve"> - на 5 место </w:t>
      </w:r>
      <w:r w:rsidR="00492106" w:rsidRPr="00492106">
        <w:rPr>
          <w:rFonts w:ascii="Times New Roman" w:eastAsia="Times New Roman" w:hAnsi="Times New Roman" w:cs="Times New Roman"/>
          <w:i/>
          <w:sz w:val="28"/>
          <w:szCs w:val="28"/>
        </w:rPr>
        <w:t>(</w:t>
      </w:r>
      <w:r w:rsidR="00492106">
        <w:rPr>
          <w:rFonts w:ascii="Times New Roman" w:eastAsia="Times New Roman" w:hAnsi="Times New Roman" w:cs="Times New Roman"/>
          <w:i/>
          <w:sz w:val="28"/>
          <w:szCs w:val="28"/>
        </w:rPr>
        <w:t>таблица 1</w:t>
      </w:r>
      <w:r w:rsidR="00492106" w:rsidRPr="00492106">
        <w:rPr>
          <w:rFonts w:ascii="Times New Roman" w:eastAsia="Times New Roman" w:hAnsi="Times New Roman" w:cs="Times New Roman"/>
          <w:i/>
          <w:sz w:val="28"/>
          <w:szCs w:val="28"/>
        </w:rPr>
        <w:t>)</w:t>
      </w:r>
      <w:r w:rsidR="00492106">
        <w:rPr>
          <w:rFonts w:ascii="Times New Roman" w:eastAsia="Times New Roman" w:hAnsi="Times New Roman" w:cs="Times New Roman"/>
          <w:i/>
          <w:sz w:val="28"/>
          <w:szCs w:val="28"/>
        </w:rPr>
        <w:t>.</w:t>
      </w:r>
    </w:p>
    <w:p w:rsidR="00492106" w:rsidRPr="00492106" w:rsidRDefault="00492106" w:rsidP="00DE0880">
      <w:pPr>
        <w:shd w:val="clear" w:color="auto" w:fill="FFFFFF"/>
        <w:spacing w:after="0" w:line="360" w:lineRule="auto"/>
        <w:jc w:val="both"/>
        <w:rPr>
          <w:rFonts w:ascii="Times New Roman" w:eastAsia="Times New Roman" w:hAnsi="Times New Roman" w:cs="Times New Roman"/>
          <w:i/>
          <w:sz w:val="28"/>
          <w:szCs w:val="28"/>
        </w:rPr>
      </w:pPr>
    </w:p>
    <w:tbl>
      <w:tblPr>
        <w:tblStyle w:val="a3"/>
        <w:tblW w:w="0" w:type="auto"/>
        <w:tblLook w:val="04A0"/>
      </w:tblPr>
      <w:tblGrid>
        <w:gridCol w:w="2235"/>
        <w:gridCol w:w="7619"/>
      </w:tblGrid>
      <w:tr w:rsidR="00492106" w:rsidTr="00492106">
        <w:tc>
          <w:tcPr>
            <w:tcW w:w="2235" w:type="dxa"/>
          </w:tcPr>
          <w:p w:rsidR="00492106" w:rsidRPr="00492106" w:rsidRDefault="00492106" w:rsidP="00DE0880">
            <w:pPr>
              <w:spacing w:line="360" w:lineRule="auto"/>
              <w:jc w:val="center"/>
              <w:rPr>
                <w:b/>
                <w:sz w:val="28"/>
                <w:szCs w:val="28"/>
              </w:rPr>
            </w:pPr>
            <w:r w:rsidRPr="00492106">
              <w:rPr>
                <w:b/>
                <w:sz w:val="28"/>
                <w:szCs w:val="28"/>
              </w:rPr>
              <w:lastRenderedPageBreak/>
              <w:t>Место</w:t>
            </w:r>
          </w:p>
        </w:tc>
        <w:tc>
          <w:tcPr>
            <w:tcW w:w="7619" w:type="dxa"/>
          </w:tcPr>
          <w:p w:rsidR="00492106" w:rsidRPr="00492106" w:rsidRDefault="00492106" w:rsidP="00DE0880">
            <w:pPr>
              <w:spacing w:line="360" w:lineRule="auto"/>
              <w:jc w:val="center"/>
              <w:rPr>
                <w:b/>
                <w:sz w:val="28"/>
                <w:szCs w:val="28"/>
              </w:rPr>
            </w:pPr>
            <w:r w:rsidRPr="00492106">
              <w:rPr>
                <w:b/>
                <w:sz w:val="28"/>
                <w:szCs w:val="28"/>
              </w:rPr>
              <w:t>Ценности личности учителя</w:t>
            </w:r>
          </w:p>
        </w:tc>
      </w:tr>
      <w:tr w:rsidR="00492106" w:rsidTr="00492106">
        <w:tc>
          <w:tcPr>
            <w:tcW w:w="2235" w:type="dxa"/>
          </w:tcPr>
          <w:p w:rsidR="00492106" w:rsidRPr="00492106" w:rsidRDefault="00492106" w:rsidP="00DE0880">
            <w:pPr>
              <w:spacing w:line="360" w:lineRule="auto"/>
              <w:jc w:val="center"/>
              <w:rPr>
                <w:b/>
                <w:sz w:val="28"/>
                <w:szCs w:val="28"/>
                <w:lang w:val="en-US"/>
              </w:rPr>
            </w:pPr>
            <w:r w:rsidRPr="00492106">
              <w:rPr>
                <w:b/>
                <w:sz w:val="28"/>
                <w:szCs w:val="28"/>
                <w:lang w:val="en-US"/>
              </w:rPr>
              <w:t>I</w:t>
            </w:r>
          </w:p>
        </w:tc>
        <w:tc>
          <w:tcPr>
            <w:tcW w:w="7619" w:type="dxa"/>
          </w:tcPr>
          <w:p w:rsidR="00492106" w:rsidRDefault="00492106" w:rsidP="00DE0880">
            <w:pPr>
              <w:spacing w:line="360" w:lineRule="auto"/>
              <w:jc w:val="center"/>
              <w:rPr>
                <w:sz w:val="28"/>
                <w:szCs w:val="28"/>
              </w:rPr>
            </w:pPr>
            <w:r>
              <w:rPr>
                <w:sz w:val="28"/>
                <w:szCs w:val="28"/>
              </w:rPr>
              <w:t>Любовь к детям</w:t>
            </w:r>
          </w:p>
        </w:tc>
      </w:tr>
      <w:tr w:rsidR="00492106" w:rsidTr="00492106">
        <w:tc>
          <w:tcPr>
            <w:tcW w:w="2235" w:type="dxa"/>
          </w:tcPr>
          <w:p w:rsidR="00492106" w:rsidRPr="00492106" w:rsidRDefault="00492106" w:rsidP="00DE0880">
            <w:pPr>
              <w:spacing w:line="360" w:lineRule="auto"/>
              <w:jc w:val="center"/>
              <w:rPr>
                <w:b/>
                <w:sz w:val="28"/>
                <w:szCs w:val="28"/>
                <w:lang w:val="en-US"/>
              </w:rPr>
            </w:pPr>
            <w:r w:rsidRPr="00492106">
              <w:rPr>
                <w:b/>
                <w:sz w:val="28"/>
                <w:szCs w:val="28"/>
                <w:lang w:val="en-US"/>
              </w:rPr>
              <w:t>II</w:t>
            </w:r>
          </w:p>
        </w:tc>
        <w:tc>
          <w:tcPr>
            <w:tcW w:w="7619" w:type="dxa"/>
          </w:tcPr>
          <w:p w:rsidR="00492106" w:rsidRDefault="00492106" w:rsidP="00DE0880">
            <w:pPr>
              <w:spacing w:line="360" w:lineRule="auto"/>
              <w:jc w:val="center"/>
              <w:rPr>
                <w:sz w:val="28"/>
                <w:szCs w:val="28"/>
              </w:rPr>
            </w:pPr>
            <w:r>
              <w:rPr>
                <w:sz w:val="28"/>
                <w:szCs w:val="28"/>
              </w:rPr>
              <w:t>Любовь к детям</w:t>
            </w:r>
          </w:p>
        </w:tc>
      </w:tr>
      <w:tr w:rsidR="00492106" w:rsidTr="00492106">
        <w:tc>
          <w:tcPr>
            <w:tcW w:w="2235" w:type="dxa"/>
          </w:tcPr>
          <w:p w:rsidR="00492106" w:rsidRPr="00492106" w:rsidRDefault="00492106" w:rsidP="00DE0880">
            <w:pPr>
              <w:spacing w:line="360" w:lineRule="auto"/>
              <w:jc w:val="center"/>
              <w:rPr>
                <w:b/>
                <w:sz w:val="28"/>
                <w:szCs w:val="28"/>
                <w:lang w:val="en-US"/>
              </w:rPr>
            </w:pPr>
            <w:r w:rsidRPr="00492106">
              <w:rPr>
                <w:b/>
                <w:sz w:val="28"/>
                <w:szCs w:val="28"/>
                <w:lang w:val="en-US"/>
              </w:rPr>
              <w:t>III</w:t>
            </w:r>
          </w:p>
        </w:tc>
        <w:tc>
          <w:tcPr>
            <w:tcW w:w="7619" w:type="dxa"/>
          </w:tcPr>
          <w:p w:rsidR="00492106" w:rsidRPr="00492106" w:rsidRDefault="00492106" w:rsidP="00DE0880">
            <w:pPr>
              <w:spacing w:line="360" w:lineRule="auto"/>
              <w:jc w:val="center"/>
              <w:rPr>
                <w:sz w:val="28"/>
                <w:szCs w:val="28"/>
              </w:rPr>
            </w:pPr>
            <w:r w:rsidRPr="00492106">
              <w:rPr>
                <w:sz w:val="28"/>
                <w:szCs w:val="28"/>
              </w:rPr>
              <w:t xml:space="preserve">   Умение доходчиво объяснять материал</w:t>
            </w:r>
          </w:p>
        </w:tc>
      </w:tr>
      <w:tr w:rsidR="00492106" w:rsidTr="00492106">
        <w:tc>
          <w:tcPr>
            <w:tcW w:w="2235" w:type="dxa"/>
          </w:tcPr>
          <w:p w:rsidR="00492106" w:rsidRPr="00492106" w:rsidRDefault="00492106" w:rsidP="00DE0880">
            <w:pPr>
              <w:spacing w:line="360" w:lineRule="auto"/>
              <w:jc w:val="center"/>
              <w:rPr>
                <w:b/>
                <w:sz w:val="28"/>
                <w:szCs w:val="28"/>
                <w:lang w:val="en-US"/>
              </w:rPr>
            </w:pPr>
            <w:r w:rsidRPr="00492106">
              <w:rPr>
                <w:b/>
                <w:sz w:val="28"/>
                <w:szCs w:val="28"/>
                <w:lang w:val="en-US"/>
              </w:rPr>
              <w:t>IV</w:t>
            </w:r>
          </w:p>
        </w:tc>
        <w:tc>
          <w:tcPr>
            <w:tcW w:w="7619" w:type="dxa"/>
          </w:tcPr>
          <w:p w:rsidR="00492106" w:rsidRPr="00492106" w:rsidRDefault="00492106" w:rsidP="00DE0880">
            <w:pPr>
              <w:spacing w:line="360" w:lineRule="auto"/>
              <w:jc w:val="center"/>
              <w:rPr>
                <w:sz w:val="28"/>
                <w:szCs w:val="28"/>
              </w:rPr>
            </w:pPr>
            <w:r>
              <w:rPr>
                <w:sz w:val="28"/>
                <w:szCs w:val="28"/>
              </w:rPr>
              <w:t>Д</w:t>
            </w:r>
            <w:r w:rsidRPr="00492106">
              <w:rPr>
                <w:sz w:val="28"/>
                <w:szCs w:val="28"/>
              </w:rPr>
              <w:t>оброжелательность</w:t>
            </w:r>
          </w:p>
        </w:tc>
      </w:tr>
      <w:tr w:rsidR="00492106" w:rsidTr="00492106">
        <w:tc>
          <w:tcPr>
            <w:tcW w:w="2235" w:type="dxa"/>
          </w:tcPr>
          <w:p w:rsidR="00492106" w:rsidRPr="00492106" w:rsidRDefault="00492106" w:rsidP="00DE0880">
            <w:pPr>
              <w:spacing w:line="360" w:lineRule="auto"/>
              <w:jc w:val="center"/>
              <w:rPr>
                <w:b/>
                <w:sz w:val="28"/>
                <w:szCs w:val="28"/>
                <w:lang w:val="en-US"/>
              </w:rPr>
            </w:pPr>
            <w:r w:rsidRPr="00492106">
              <w:rPr>
                <w:b/>
                <w:sz w:val="28"/>
                <w:szCs w:val="28"/>
                <w:lang w:val="en-US"/>
              </w:rPr>
              <w:t>V</w:t>
            </w:r>
          </w:p>
        </w:tc>
        <w:tc>
          <w:tcPr>
            <w:tcW w:w="7619" w:type="dxa"/>
          </w:tcPr>
          <w:p w:rsidR="00492106" w:rsidRPr="00492106" w:rsidRDefault="00492106" w:rsidP="00DE0880">
            <w:pPr>
              <w:spacing w:line="360" w:lineRule="auto"/>
              <w:jc w:val="center"/>
              <w:rPr>
                <w:sz w:val="28"/>
                <w:szCs w:val="28"/>
              </w:rPr>
            </w:pPr>
            <w:r w:rsidRPr="00492106">
              <w:rPr>
                <w:sz w:val="28"/>
                <w:szCs w:val="28"/>
              </w:rPr>
              <w:t>Умение сочетать требовательность и уважение к ученику</w:t>
            </w:r>
          </w:p>
        </w:tc>
      </w:tr>
    </w:tbl>
    <w:p w:rsidR="002B129D" w:rsidRDefault="002B129D" w:rsidP="00DE0880">
      <w:pPr>
        <w:pStyle w:val="a5"/>
        <w:spacing w:before="0" w:beforeAutospacing="0" w:after="0" w:afterAutospacing="0" w:line="360" w:lineRule="auto"/>
        <w:jc w:val="both"/>
        <w:rPr>
          <w:rFonts w:ascii="Times New Roman" w:hAnsi="Times New Roman" w:cs="Times New Roman"/>
          <w:sz w:val="28"/>
          <w:szCs w:val="28"/>
        </w:rPr>
      </w:pPr>
    </w:p>
    <w:p w:rsidR="002B129D" w:rsidRDefault="002B129D" w:rsidP="00DE0880">
      <w:pPr>
        <w:pStyle w:val="a5"/>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имидж</w:t>
      </w:r>
      <w:r w:rsidRPr="002B129D">
        <w:rPr>
          <w:rFonts w:ascii="Times New Roman" w:hAnsi="Times New Roman" w:cs="Times New Roman"/>
          <w:sz w:val="28"/>
          <w:szCs w:val="28"/>
        </w:rPr>
        <w:t xml:space="preserve"> педагога - эмоционально окрашенный стереотип восприятия образа учителя в сознании воспитанников, коллег, социального окружения, в массовом сознании. </w:t>
      </w:r>
    </w:p>
    <w:p w:rsidR="00C53B7E" w:rsidRDefault="00C53B7E" w:rsidP="00C53B7E">
      <w:pPr>
        <w:pStyle w:val="a5"/>
        <w:spacing w:before="0" w:beforeAutospacing="0" w:after="0" w:afterAutospacing="0" w:line="360" w:lineRule="auto"/>
        <w:jc w:val="both"/>
        <w:rPr>
          <w:rFonts w:ascii="Times New Roman" w:hAnsi="Times New Roman" w:cs="Times New Roman"/>
          <w:b/>
          <w:bCs/>
          <w:i/>
          <w:iCs/>
          <w:sz w:val="28"/>
          <w:szCs w:val="28"/>
        </w:rPr>
      </w:pPr>
    </w:p>
    <w:p w:rsidR="00C53B7E" w:rsidRDefault="00C53B7E" w:rsidP="00C53B7E">
      <w:pPr>
        <w:pStyle w:val="a5"/>
        <w:spacing w:before="0" w:beforeAutospacing="0" w:after="0" w:afterAutospacing="0" w:line="360" w:lineRule="auto"/>
        <w:jc w:val="center"/>
        <w:rPr>
          <w:rFonts w:ascii="Times New Roman" w:hAnsi="Times New Roman" w:cs="Times New Roman"/>
          <w:b/>
          <w:bCs/>
          <w:iCs/>
          <w:sz w:val="32"/>
          <w:szCs w:val="32"/>
        </w:rPr>
      </w:pPr>
      <w:r w:rsidRPr="00C53B7E">
        <w:rPr>
          <w:rFonts w:ascii="Times New Roman" w:hAnsi="Times New Roman" w:cs="Times New Roman"/>
          <w:b/>
          <w:bCs/>
          <w:iCs/>
          <w:sz w:val="32"/>
          <w:szCs w:val="32"/>
        </w:rPr>
        <w:t>3 этап</w:t>
      </w:r>
    </w:p>
    <w:p w:rsidR="00C53B7E" w:rsidRPr="00C53B7E" w:rsidRDefault="00C53B7E" w:rsidP="00C53B7E">
      <w:pPr>
        <w:pStyle w:val="a5"/>
        <w:spacing w:before="0" w:beforeAutospacing="0" w:after="0" w:afterAutospacing="0" w:line="360" w:lineRule="auto"/>
        <w:jc w:val="center"/>
        <w:rPr>
          <w:rFonts w:ascii="Times New Roman" w:hAnsi="Times New Roman" w:cs="Times New Roman"/>
          <w:b/>
          <w:bCs/>
          <w:iCs/>
          <w:sz w:val="32"/>
          <w:szCs w:val="32"/>
        </w:rPr>
      </w:pPr>
      <w:r>
        <w:rPr>
          <w:rFonts w:ascii="Times New Roman" w:hAnsi="Times New Roman" w:cs="Times New Roman"/>
          <w:b/>
          <w:bCs/>
          <w:iCs/>
          <w:sz w:val="32"/>
          <w:szCs w:val="32"/>
        </w:rPr>
        <w:t>Понятие имиджа педагога</w:t>
      </w:r>
    </w:p>
    <w:p w:rsidR="003E5F50" w:rsidRPr="00F632F0" w:rsidRDefault="00F632F0" w:rsidP="00C53B7E">
      <w:pPr>
        <w:pStyle w:val="a5"/>
        <w:spacing w:before="0" w:beforeAutospacing="0" w:after="0" w:afterAutospacing="0" w:line="360" w:lineRule="auto"/>
        <w:jc w:val="both"/>
        <w:rPr>
          <w:rFonts w:ascii="Times New Roman" w:hAnsi="Times New Roman" w:cs="Times New Roman"/>
          <w:b/>
          <w:bCs/>
          <w:i/>
          <w:iCs/>
          <w:sz w:val="28"/>
          <w:szCs w:val="28"/>
        </w:rPr>
      </w:pPr>
      <w:r w:rsidRPr="00F632F0">
        <w:rPr>
          <w:rFonts w:ascii="Times New Roman" w:hAnsi="Times New Roman" w:cs="Times New Roman"/>
          <w:sz w:val="28"/>
        </w:rPr>
        <w:t>Имидж – целенаправленно сформированное представление, наделяющее объект дополнительными ценностями, благодаря чему способствующее эффективному взаимопониманию и влиянию.</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b/>
          <w:bCs/>
          <w:i/>
          <w:iCs/>
          <w:sz w:val="28"/>
          <w:szCs w:val="28"/>
        </w:rPr>
        <w:t>Составляющие имиджа:</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xml:space="preserve">1. образ (то, что возникает с приходом человека и остается, когда человек уходит) </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2. внешний аспект (манеры, походка, жесты, мимика, одежда, прическа)</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3. внутренний аспект (интеллект, помыслы, эрудиция, духовность, интересы)</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4. процессуальный аспект (темперамент, темп, пластичность, деятельность, эмоции)</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xml:space="preserve">5. ядро имиджа (позиции, установки, легенда) – должно соответствовать психологии победителя: </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высокая самооценка</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оптимизм</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вера в добро</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xml:space="preserve">- умение чувствовать и сопричаствовать происходящему </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умение меняться, воспринимать новое</w:t>
      </w:r>
    </w:p>
    <w:p w:rsidR="00C53B7E" w:rsidRPr="00F632F0" w:rsidRDefault="00F632F0" w:rsidP="00C53B7E">
      <w:pPr>
        <w:pStyle w:val="a5"/>
        <w:spacing w:before="0" w:beforeAutospacing="0" w:after="0" w:afterAutospacing="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Какие виды имиджа </w:t>
      </w:r>
      <w:r w:rsidR="00C53B7E" w:rsidRPr="00F632F0">
        <w:rPr>
          <w:rFonts w:ascii="Times New Roman" w:hAnsi="Times New Roman" w:cs="Times New Roman"/>
          <w:b/>
          <w:i/>
          <w:sz w:val="28"/>
          <w:szCs w:val="28"/>
        </w:rPr>
        <w:t>известны?</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b/>
          <w:bCs/>
          <w:i/>
          <w:iCs/>
          <w:sz w:val="28"/>
          <w:szCs w:val="28"/>
        </w:rPr>
        <w:t>Виды имиджа</w:t>
      </w:r>
      <w:r w:rsidRPr="00B4077B">
        <w:rPr>
          <w:rFonts w:ascii="Times New Roman" w:hAnsi="Times New Roman" w:cs="Times New Roman"/>
          <w:sz w:val="28"/>
          <w:szCs w:val="28"/>
        </w:rPr>
        <w:t xml:space="preserve">: </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1</w:t>
      </w:r>
      <w:r w:rsidRPr="00B4077B">
        <w:rPr>
          <w:rFonts w:ascii="Times New Roman" w:hAnsi="Times New Roman" w:cs="Times New Roman"/>
          <w:i/>
          <w:iCs/>
          <w:sz w:val="28"/>
          <w:szCs w:val="28"/>
        </w:rPr>
        <w:t>) воспринимаемый</w:t>
      </w:r>
      <w:r w:rsidRPr="00B4077B">
        <w:rPr>
          <w:rFonts w:ascii="Times New Roman" w:hAnsi="Times New Roman" w:cs="Times New Roman"/>
          <w:sz w:val="28"/>
          <w:szCs w:val="28"/>
        </w:rPr>
        <w:t xml:space="preserve"> – это то, как нас видят другие, как к нам относятся</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xml:space="preserve">2) </w:t>
      </w:r>
      <w:r w:rsidRPr="00B4077B">
        <w:rPr>
          <w:rFonts w:ascii="Times New Roman" w:hAnsi="Times New Roman" w:cs="Times New Roman"/>
          <w:i/>
          <w:iCs/>
          <w:sz w:val="28"/>
          <w:szCs w:val="28"/>
        </w:rPr>
        <w:t xml:space="preserve">требуемый </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а) личностный (образ человека с его внутренними качествами)</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б) профессиональный</w:t>
      </w:r>
      <w:r w:rsidRPr="00B4077B">
        <w:rPr>
          <w:rFonts w:ascii="Times New Roman" w:hAnsi="Times New Roman" w:cs="Times New Roman"/>
          <w:i/>
          <w:iCs/>
          <w:sz w:val="28"/>
          <w:szCs w:val="28"/>
        </w:rPr>
        <w:t xml:space="preserve"> </w:t>
      </w:r>
      <w:r w:rsidRPr="00B4077B">
        <w:rPr>
          <w:rFonts w:ascii="Times New Roman" w:hAnsi="Times New Roman" w:cs="Times New Roman"/>
          <w:sz w:val="28"/>
          <w:szCs w:val="28"/>
        </w:rPr>
        <w:t>(образ человека в профессиональной характеристике)</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Имидж педагога имеет определенный набор характеристик или компонентов, его формирующих.</w:t>
      </w:r>
    </w:p>
    <w:p w:rsidR="00C53B7E" w:rsidRPr="00F632F0" w:rsidRDefault="00C53B7E" w:rsidP="00C53B7E">
      <w:pPr>
        <w:pStyle w:val="a5"/>
        <w:spacing w:before="0" w:beforeAutospacing="0" w:after="0" w:afterAutospacing="0" w:line="360" w:lineRule="auto"/>
        <w:jc w:val="both"/>
        <w:rPr>
          <w:rFonts w:ascii="Times New Roman" w:hAnsi="Times New Roman" w:cs="Times New Roman"/>
          <w:b/>
          <w:i/>
          <w:sz w:val="28"/>
          <w:szCs w:val="28"/>
        </w:rPr>
      </w:pPr>
      <w:r w:rsidRPr="00F632F0">
        <w:rPr>
          <w:rFonts w:ascii="Times New Roman" w:hAnsi="Times New Roman" w:cs="Times New Roman"/>
          <w:b/>
          <w:i/>
          <w:sz w:val="28"/>
          <w:szCs w:val="28"/>
        </w:rPr>
        <w:t>- Какие х</w:t>
      </w:r>
      <w:r w:rsidR="00F632F0">
        <w:rPr>
          <w:rFonts w:ascii="Times New Roman" w:hAnsi="Times New Roman" w:cs="Times New Roman"/>
          <w:b/>
          <w:i/>
          <w:sz w:val="28"/>
          <w:szCs w:val="28"/>
        </w:rPr>
        <w:t>арактеристики имиджа педагога существуют в настоящее время</w:t>
      </w:r>
      <w:r w:rsidRPr="00F632F0">
        <w:rPr>
          <w:rFonts w:ascii="Times New Roman" w:hAnsi="Times New Roman" w:cs="Times New Roman"/>
          <w:b/>
          <w:i/>
          <w:sz w:val="28"/>
          <w:szCs w:val="28"/>
        </w:rPr>
        <w:t>?</w:t>
      </w:r>
    </w:p>
    <w:p w:rsidR="00C53B7E" w:rsidRPr="00F632F0" w:rsidRDefault="00C53B7E" w:rsidP="00C53B7E">
      <w:pPr>
        <w:pStyle w:val="a5"/>
        <w:spacing w:before="0" w:beforeAutospacing="0" w:after="0" w:afterAutospacing="0" w:line="360" w:lineRule="auto"/>
        <w:jc w:val="both"/>
        <w:rPr>
          <w:rFonts w:ascii="Times New Roman" w:hAnsi="Times New Roman" w:cs="Times New Roman"/>
          <w:b/>
          <w:sz w:val="28"/>
          <w:szCs w:val="28"/>
          <w:u w:val="single"/>
        </w:rPr>
      </w:pPr>
      <w:r w:rsidRPr="00F632F0">
        <w:rPr>
          <w:rFonts w:ascii="Times New Roman" w:hAnsi="Times New Roman" w:cs="Times New Roman"/>
          <w:b/>
          <w:sz w:val="28"/>
          <w:szCs w:val="28"/>
          <w:u w:val="single"/>
        </w:rPr>
        <w:t>Наиболее значимыми являются:</w:t>
      </w:r>
    </w:p>
    <w:p w:rsidR="00C53B7E" w:rsidRPr="00FF4DC7" w:rsidRDefault="00C53B7E" w:rsidP="00C53B7E">
      <w:pPr>
        <w:pStyle w:val="a5"/>
        <w:spacing w:before="0" w:beforeAutospacing="0" w:after="0" w:afterAutospacing="0" w:line="360" w:lineRule="auto"/>
        <w:jc w:val="both"/>
        <w:rPr>
          <w:rFonts w:ascii="Times New Roman" w:hAnsi="Times New Roman" w:cs="Times New Roman"/>
          <w:b/>
          <w:sz w:val="28"/>
          <w:szCs w:val="28"/>
        </w:rPr>
      </w:pPr>
      <w:r w:rsidRPr="00FF4DC7">
        <w:rPr>
          <w:rFonts w:ascii="Times New Roman" w:hAnsi="Times New Roman" w:cs="Times New Roman"/>
          <w:b/>
          <w:bCs/>
          <w:sz w:val="28"/>
          <w:szCs w:val="28"/>
        </w:rPr>
        <w:t xml:space="preserve">1. </w:t>
      </w:r>
      <w:r w:rsidRPr="00FF4DC7">
        <w:rPr>
          <w:rFonts w:ascii="Times New Roman" w:hAnsi="Times New Roman" w:cs="Times New Roman"/>
          <w:b/>
          <w:sz w:val="28"/>
          <w:szCs w:val="28"/>
        </w:rPr>
        <w:t>Профессиональная компетентность</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xml:space="preserve">Под </w:t>
      </w:r>
      <w:r w:rsidRPr="00B4077B">
        <w:rPr>
          <w:rFonts w:ascii="Times New Roman" w:hAnsi="Times New Roman" w:cs="Times New Roman"/>
          <w:b/>
          <w:bCs/>
          <w:i/>
          <w:iCs/>
          <w:sz w:val="28"/>
          <w:szCs w:val="28"/>
        </w:rPr>
        <w:t>профессиональной компетентностью</w:t>
      </w:r>
      <w:r w:rsidRPr="00B4077B">
        <w:rPr>
          <w:rFonts w:ascii="Times New Roman" w:hAnsi="Times New Roman" w:cs="Times New Roman"/>
          <w:sz w:val="28"/>
          <w:szCs w:val="28"/>
        </w:rPr>
        <w:t xml:space="preserve"> понимают владение необходимыми знаниями, умениями, навыками, определяющих </w:t>
      </w:r>
      <w:r>
        <w:rPr>
          <w:rFonts w:ascii="Times New Roman" w:hAnsi="Times New Roman" w:cs="Times New Roman"/>
          <w:sz w:val="28"/>
          <w:szCs w:val="28"/>
        </w:rPr>
        <w:t>с</w:t>
      </w:r>
      <w:r w:rsidRPr="00B4077B">
        <w:rPr>
          <w:rFonts w:ascii="Times New Roman" w:hAnsi="Times New Roman" w:cs="Times New Roman"/>
          <w:sz w:val="28"/>
          <w:szCs w:val="28"/>
        </w:rPr>
        <w:t>формированность педагогической деятельности, общения и личности как носителя определенных ценностей и идеалов.</w:t>
      </w:r>
    </w:p>
    <w:p w:rsidR="00C53B7E" w:rsidRPr="00F632F0" w:rsidRDefault="00C53B7E" w:rsidP="00C53B7E">
      <w:pPr>
        <w:pStyle w:val="a5"/>
        <w:spacing w:before="0" w:beforeAutospacing="0" w:after="0" w:afterAutospacing="0" w:line="360" w:lineRule="auto"/>
        <w:jc w:val="both"/>
        <w:rPr>
          <w:rFonts w:ascii="Times New Roman" w:hAnsi="Times New Roman" w:cs="Times New Roman"/>
          <w:i/>
          <w:sz w:val="28"/>
          <w:szCs w:val="28"/>
        </w:rPr>
      </w:pPr>
      <w:r w:rsidRPr="00F632F0">
        <w:rPr>
          <w:rFonts w:ascii="Times New Roman" w:hAnsi="Times New Roman" w:cs="Times New Roman"/>
          <w:i/>
          <w:sz w:val="28"/>
          <w:szCs w:val="28"/>
        </w:rPr>
        <w:t>Психологическая структура деятельности учителя включает:</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а) операционно-мотивационное направление</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 xml:space="preserve">- Какие цели ставит учитель на своем уроке? </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(обучающие, развивающие и воспитательные цели, направлены на разные стороны психического развития школьников)</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б) исполнительное направление (то, что делают дети на уроке для достижения этих целей и каким образом)</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B4077B">
        <w:rPr>
          <w:rFonts w:ascii="Times New Roman" w:hAnsi="Times New Roman" w:cs="Times New Roman"/>
          <w:sz w:val="28"/>
          <w:szCs w:val="28"/>
        </w:rPr>
        <w:t>в) контрольно-оценочное направление (оценка итогов работы, постановка новых задач)</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FF4DC7">
        <w:rPr>
          <w:rFonts w:ascii="Times New Roman" w:hAnsi="Times New Roman" w:cs="Times New Roman"/>
          <w:b/>
          <w:bCs/>
          <w:sz w:val="28"/>
          <w:szCs w:val="28"/>
        </w:rPr>
        <w:t xml:space="preserve">2. </w:t>
      </w:r>
      <w:r w:rsidRPr="00FF4DC7">
        <w:rPr>
          <w:rFonts w:ascii="Times New Roman" w:hAnsi="Times New Roman" w:cs="Times New Roman"/>
          <w:b/>
          <w:sz w:val="28"/>
          <w:szCs w:val="28"/>
        </w:rPr>
        <w:t>Педагогическая эрудиция</w:t>
      </w:r>
      <w:r w:rsidRPr="00B4077B">
        <w:rPr>
          <w:rFonts w:ascii="Times New Roman" w:hAnsi="Times New Roman" w:cs="Times New Roman"/>
          <w:sz w:val="28"/>
          <w:szCs w:val="28"/>
        </w:rPr>
        <w:t xml:space="preserve"> – своеобразный запас знаний, который учитель применяет для решения педагогических ситуаций как совокупность внешних и внутренних условий. Педагогическая ситуация определяется самим педагогом во взаимодействии с учениками и взаимодействии школьников между собой.</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FF4DC7">
        <w:rPr>
          <w:rFonts w:ascii="Times New Roman" w:hAnsi="Times New Roman" w:cs="Times New Roman"/>
          <w:b/>
          <w:bCs/>
          <w:sz w:val="28"/>
          <w:szCs w:val="28"/>
        </w:rPr>
        <w:lastRenderedPageBreak/>
        <w:t>3.</w:t>
      </w:r>
      <w:r>
        <w:rPr>
          <w:rFonts w:ascii="Times New Roman" w:hAnsi="Times New Roman" w:cs="Times New Roman"/>
          <w:b/>
          <w:bCs/>
          <w:sz w:val="28"/>
          <w:szCs w:val="28"/>
        </w:rPr>
        <w:t xml:space="preserve"> </w:t>
      </w:r>
      <w:r>
        <w:rPr>
          <w:rFonts w:ascii="Times New Roman" w:hAnsi="Times New Roman" w:cs="Times New Roman"/>
          <w:b/>
          <w:sz w:val="28"/>
          <w:szCs w:val="28"/>
        </w:rPr>
        <w:t>П</w:t>
      </w:r>
      <w:r w:rsidRPr="00FF4DC7">
        <w:rPr>
          <w:rFonts w:ascii="Times New Roman" w:hAnsi="Times New Roman" w:cs="Times New Roman"/>
          <w:b/>
          <w:sz w:val="28"/>
          <w:szCs w:val="28"/>
        </w:rPr>
        <w:t>едагогическое мышление</w:t>
      </w:r>
      <w:r w:rsidRPr="00B4077B">
        <w:rPr>
          <w:rFonts w:ascii="Times New Roman" w:hAnsi="Times New Roman" w:cs="Times New Roman"/>
          <w:sz w:val="28"/>
          <w:szCs w:val="28"/>
        </w:rPr>
        <w:t xml:space="preserve"> </w:t>
      </w:r>
      <w:r w:rsidRPr="00FF4DC7">
        <w:rPr>
          <w:rFonts w:ascii="Times New Roman" w:hAnsi="Times New Roman" w:cs="Times New Roman"/>
          <w:b/>
          <w:sz w:val="28"/>
          <w:szCs w:val="28"/>
        </w:rPr>
        <w:t>и интуиция</w:t>
      </w:r>
      <w:r w:rsidRPr="00B4077B">
        <w:rPr>
          <w:rFonts w:ascii="Times New Roman" w:hAnsi="Times New Roman" w:cs="Times New Roman"/>
          <w:sz w:val="28"/>
          <w:szCs w:val="28"/>
        </w:rPr>
        <w:t xml:space="preserve"> необходима учителю для предвидения развития ситуации без полного ее анализа.</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FF4DC7">
        <w:rPr>
          <w:rFonts w:ascii="Times New Roman" w:hAnsi="Times New Roman" w:cs="Times New Roman"/>
          <w:b/>
          <w:bCs/>
          <w:sz w:val="28"/>
          <w:szCs w:val="28"/>
        </w:rPr>
        <w:t xml:space="preserve">4. </w:t>
      </w:r>
      <w:r w:rsidRPr="00FF4DC7">
        <w:rPr>
          <w:rFonts w:ascii="Times New Roman" w:hAnsi="Times New Roman" w:cs="Times New Roman"/>
          <w:b/>
          <w:sz w:val="28"/>
          <w:szCs w:val="28"/>
        </w:rPr>
        <w:t>Педагогическая рефлексия</w:t>
      </w:r>
      <w:r w:rsidRPr="00B4077B">
        <w:rPr>
          <w:rFonts w:ascii="Times New Roman" w:hAnsi="Times New Roman" w:cs="Times New Roman"/>
          <w:sz w:val="28"/>
          <w:szCs w:val="28"/>
        </w:rPr>
        <w:t xml:space="preserve"> – это способность учителя мысленно представить себе возникшую ситуацию у ребенка и на ее основе сложить представление о себе. Педагогическая рефлексия позволяет ответить на вопросы: “Что у меня получилось? Что не удалось? Как сделать, чтобы было еще лучше?”</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FF4DC7">
        <w:rPr>
          <w:rFonts w:ascii="Times New Roman" w:hAnsi="Times New Roman" w:cs="Times New Roman"/>
          <w:b/>
          <w:bCs/>
          <w:sz w:val="28"/>
          <w:szCs w:val="28"/>
        </w:rPr>
        <w:t xml:space="preserve">5. </w:t>
      </w:r>
      <w:r w:rsidRPr="00FF4DC7">
        <w:rPr>
          <w:rFonts w:ascii="Times New Roman" w:hAnsi="Times New Roman" w:cs="Times New Roman"/>
          <w:b/>
          <w:sz w:val="28"/>
          <w:szCs w:val="28"/>
        </w:rPr>
        <w:t>Педагогическая импровизация</w:t>
      </w:r>
      <w:r w:rsidRPr="00B4077B">
        <w:rPr>
          <w:rFonts w:ascii="Times New Roman" w:hAnsi="Times New Roman" w:cs="Times New Roman"/>
          <w:sz w:val="28"/>
          <w:szCs w:val="28"/>
        </w:rPr>
        <w:t xml:space="preserve"> поможет найти учителю неожиданные решения и мгновенное воплощение. Педагогической импровизации свойственна сиюминутность, единство интуитивного и логического.</w:t>
      </w:r>
    </w:p>
    <w:p w:rsidR="00C53B7E" w:rsidRPr="00B4077B" w:rsidRDefault="00C53B7E" w:rsidP="00C53B7E">
      <w:pPr>
        <w:pStyle w:val="a5"/>
        <w:spacing w:before="0" w:beforeAutospacing="0" w:after="0" w:afterAutospacing="0" w:line="360" w:lineRule="auto"/>
        <w:jc w:val="both"/>
        <w:rPr>
          <w:rFonts w:ascii="Times New Roman" w:hAnsi="Times New Roman" w:cs="Times New Roman"/>
          <w:sz w:val="28"/>
          <w:szCs w:val="28"/>
        </w:rPr>
      </w:pPr>
      <w:r w:rsidRPr="00FF4DC7">
        <w:rPr>
          <w:rFonts w:ascii="Times New Roman" w:hAnsi="Times New Roman" w:cs="Times New Roman"/>
          <w:b/>
          <w:bCs/>
          <w:sz w:val="28"/>
          <w:szCs w:val="28"/>
        </w:rPr>
        <w:t xml:space="preserve">6. </w:t>
      </w:r>
      <w:r w:rsidRPr="00FF4DC7">
        <w:rPr>
          <w:rFonts w:ascii="Times New Roman" w:hAnsi="Times New Roman" w:cs="Times New Roman"/>
          <w:b/>
          <w:sz w:val="28"/>
          <w:szCs w:val="28"/>
        </w:rPr>
        <w:t>Педагогическое общение,</w:t>
      </w:r>
      <w:r w:rsidRPr="00B4077B">
        <w:rPr>
          <w:rFonts w:ascii="Times New Roman" w:hAnsi="Times New Roman" w:cs="Times New Roman"/>
          <w:sz w:val="28"/>
          <w:szCs w:val="28"/>
        </w:rPr>
        <w:t xml:space="preserve"> являясь и компонентом профессиональной компетентности, и компонентом имиджа учителя, направлено на создание благоприятного психологического климата на уроке.</w:t>
      </w:r>
    </w:p>
    <w:p w:rsidR="00492106" w:rsidRDefault="00492106" w:rsidP="00DE0880">
      <w:pPr>
        <w:shd w:val="clear" w:color="auto" w:fill="FFFFFF"/>
        <w:spacing w:after="0" w:line="360" w:lineRule="auto"/>
        <w:jc w:val="both"/>
        <w:rPr>
          <w:rFonts w:ascii="Times New Roman" w:eastAsia="Times New Roman" w:hAnsi="Times New Roman" w:cs="Times New Roman"/>
          <w:sz w:val="28"/>
          <w:szCs w:val="28"/>
        </w:rPr>
      </w:pPr>
    </w:p>
    <w:p w:rsidR="009F3CA2" w:rsidRPr="00492106" w:rsidRDefault="00C53B7E" w:rsidP="00DE0880">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2"/>
          <w:szCs w:val="32"/>
        </w:rPr>
        <w:t>4</w:t>
      </w:r>
      <w:r w:rsidR="009F3CA2" w:rsidRPr="009F3CA2">
        <w:rPr>
          <w:rFonts w:ascii="Times New Roman" w:eastAsia="Times New Roman" w:hAnsi="Times New Roman" w:cs="Times New Roman"/>
          <w:b/>
          <w:sz w:val="32"/>
          <w:szCs w:val="32"/>
        </w:rPr>
        <w:t xml:space="preserve"> этап</w:t>
      </w:r>
    </w:p>
    <w:p w:rsidR="009F3CA2" w:rsidRDefault="009F3CA2" w:rsidP="00DE0880">
      <w:pPr>
        <w:spacing w:after="0" w:line="360" w:lineRule="auto"/>
        <w:jc w:val="center"/>
        <w:rPr>
          <w:rFonts w:ascii="Times New Roman" w:eastAsia="Times New Roman" w:hAnsi="Times New Roman" w:cs="Times New Roman"/>
          <w:b/>
          <w:sz w:val="32"/>
          <w:szCs w:val="32"/>
        </w:rPr>
      </w:pPr>
      <w:r w:rsidRPr="009F3CA2">
        <w:rPr>
          <w:rFonts w:ascii="Times New Roman" w:eastAsia="Times New Roman" w:hAnsi="Times New Roman" w:cs="Times New Roman"/>
          <w:b/>
          <w:sz w:val="32"/>
          <w:szCs w:val="32"/>
        </w:rPr>
        <w:t>Практико-ориентированный</w:t>
      </w:r>
    </w:p>
    <w:p w:rsidR="00F37F2E" w:rsidRPr="00F37F2E" w:rsidRDefault="009C6194" w:rsidP="00DE0880">
      <w:pPr>
        <w:spacing w:after="0" w:line="360" w:lineRule="auto"/>
        <w:jc w:val="both"/>
        <w:rPr>
          <w:rFonts w:ascii="Times New Roman" w:eastAsia="Times New Roman" w:hAnsi="Times New Roman" w:cs="Times New Roman"/>
          <w:b/>
          <w:i/>
          <w:iCs/>
          <w:sz w:val="28"/>
          <w:szCs w:val="28"/>
        </w:rPr>
      </w:pPr>
      <w:r w:rsidRPr="00F37F2E">
        <w:rPr>
          <w:rFonts w:ascii="Times New Roman" w:eastAsia="Times New Roman" w:hAnsi="Times New Roman" w:cs="Times New Roman"/>
          <w:b/>
          <w:i/>
          <w:iCs/>
          <w:sz w:val="28"/>
          <w:szCs w:val="28"/>
          <w:lang w:val="en-US"/>
        </w:rPr>
        <w:t>I</w:t>
      </w:r>
      <w:r w:rsidRPr="00F37F2E">
        <w:rPr>
          <w:rFonts w:ascii="Times New Roman" w:eastAsia="Times New Roman" w:hAnsi="Times New Roman" w:cs="Times New Roman"/>
          <w:b/>
          <w:i/>
          <w:iCs/>
          <w:sz w:val="28"/>
          <w:szCs w:val="28"/>
        </w:rPr>
        <w:t xml:space="preserve">. </w:t>
      </w:r>
      <w:r>
        <w:rPr>
          <w:rFonts w:ascii="Times New Roman" w:eastAsia="Times New Roman" w:hAnsi="Times New Roman" w:cs="Times New Roman"/>
          <w:b/>
          <w:i/>
          <w:iCs/>
          <w:sz w:val="28"/>
          <w:szCs w:val="28"/>
        </w:rPr>
        <w:t>Составление психологического портрета современного учителя</w:t>
      </w:r>
      <w:r w:rsidR="00F37F2E" w:rsidRPr="00F37F2E">
        <w:rPr>
          <w:rFonts w:ascii="Times New Roman" w:eastAsia="Times New Roman" w:hAnsi="Times New Roman" w:cs="Times New Roman"/>
          <w:b/>
          <w:i/>
          <w:iCs/>
          <w:sz w:val="28"/>
          <w:szCs w:val="28"/>
        </w:rPr>
        <w:t>.</w:t>
      </w:r>
    </w:p>
    <w:p w:rsidR="006C3960" w:rsidRPr="006C3960" w:rsidRDefault="006C3960" w:rsidP="00DE0880">
      <w:pPr>
        <w:spacing w:after="0" w:line="360" w:lineRule="auto"/>
        <w:jc w:val="both"/>
        <w:rPr>
          <w:rFonts w:ascii="Times New Roman" w:eastAsia="Times New Roman" w:hAnsi="Times New Roman" w:cs="Times New Roman"/>
          <w:iCs/>
          <w:sz w:val="28"/>
          <w:szCs w:val="28"/>
        </w:rPr>
      </w:pPr>
      <w:r w:rsidRPr="006C3960">
        <w:rPr>
          <w:rFonts w:ascii="Times New Roman" w:eastAsia="Times New Roman" w:hAnsi="Times New Roman" w:cs="Times New Roman"/>
          <w:iCs/>
          <w:sz w:val="28"/>
          <w:szCs w:val="28"/>
        </w:rPr>
        <w:t xml:space="preserve">   Давайте посмотрим на себя глазами наших учеников. Для этого нам нужно разделиться на две подгруппы. </w:t>
      </w:r>
    </w:p>
    <w:p w:rsidR="006C3960" w:rsidRPr="006C3960" w:rsidRDefault="006C3960" w:rsidP="00DE0880">
      <w:pPr>
        <w:spacing w:after="0" w:line="360" w:lineRule="auto"/>
        <w:jc w:val="both"/>
        <w:rPr>
          <w:rFonts w:ascii="Times New Roman" w:eastAsia="Times New Roman" w:hAnsi="Times New Roman" w:cs="Times New Roman"/>
          <w:sz w:val="28"/>
          <w:szCs w:val="28"/>
        </w:rPr>
      </w:pPr>
      <w:r w:rsidRPr="006C3960">
        <w:rPr>
          <w:rFonts w:ascii="Times New Roman" w:eastAsia="Times New Roman" w:hAnsi="Times New Roman" w:cs="Times New Roman"/>
          <w:iCs/>
          <w:sz w:val="28"/>
          <w:szCs w:val="28"/>
        </w:rPr>
        <w:t>Первая подгруппа — это ученики начальной школы, вторая — старшеклассники. Сядьте удобнее, расслабьтесь, руки свободно лежат на коленях, почувствуйте опору под ногами, на стуле, закройте глаза, представьте себя ребенком в соответствующем возрасте. Какой бы вам хотелось видеть свою учительницу?</w:t>
      </w:r>
      <w:r w:rsidRPr="006C3960">
        <w:rPr>
          <w:rFonts w:ascii="Times New Roman" w:eastAsia="Times New Roman" w:hAnsi="Times New Roman" w:cs="Times New Roman"/>
          <w:sz w:val="28"/>
          <w:szCs w:val="28"/>
        </w:rPr>
        <w:t xml:space="preserve"> </w:t>
      </w:r>
    </w:p>
    <w:p w:rsidR="006C3960" w:rsidRPr="006C3960" w:rsidRDefault="006C3960" w:rsidP="00DE08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960">
        <w:rPr>
          <w:rFonts w:ascii="Times New Roman" w:eastAsia="Times New Roman" w:hAnsi="Times New Roman" w:cs="Times New Roman"/>
          <w:sz w:val="28"/>
          <w:szCs w:val="28"/>
        </w:rPr>
        <w:t>По окончании упражнения участники в течение 5 минут обсуждают свои мысли с коллегами. Затем каждая группа формулирует и записывает на листочке 4 качества идеального, с их точки зрения, педагога.</w:t>
      </w:r>
    </w:p>
    <w:p w:rsidR="006C3960" w:rsidRPr="006C3960" w:rsidRDefault="006C3960" w:rsidP="00DE0880">
      <w:pPr>
        <w:spacing w:after="0" w:line="360" w:lineRule="auto"/>
        <w:jc w:val="both"/>
        <w:rPr>
          <w:rFonts w:ascii="Times New Roman" w:eastAsia="Times New Roman" w:hAnsi="Times New Roman" w:cs="Times New Roman"/>
          <w:sz w:val="28"/>
          <w:szCs w:val="28"/>
        </w:rPr>
      </w:pPr>
      <w:r w:rsidRPr="006C3960">
        <w:rPr>
          <w:rFonts w:ascii="Times New Roman" w:eastAsia="Times New Roman" w:hAnsi="Times New Roman" w:cs="Times New Roman"/>
          <w:b/>
          <w:bCs/>
          <w:iCs/>
          <w:sz w:val="28"/>
          <w:szCs w:val="28"/>
        </w:rPr>
        <w:t xml:space="preserve">  </w:t>
      </w:r>
      <w:r w:rsidRPr="006C3960">
        <w:rPr>
          <w:rFonts w:ascii="Times New Roman" w:eastAsia="Times New Roman" w:hAnsi="Times New Roman" w:cs="Times New Roman"/>
          <w:iCs/>
          <w:sz w:val="28"/>
          <w:szCs w:val="28"/>
        </w:rPr>
        <w:t xml:space="preserve">На следующем этапе вы уже не дети, вы снова стали собой — взрослыми людьми, опытными педагогами. Сейчас вы объединитесь в одну группу и уже с </w:t>
      </w:r>
      <w:r w:rsidR="00F37F2E">
        <w:rPr>
          <w:rFonts w:ascii="Times New Roman" w:eastAsia="Times New Roman" w:hAnsi="Times New Roman" w:cs="Times New Roman"/>
          <w:iCs/>
          <w:sz w:val="28"/>
          <w:szCs w:val="28"/>
        </w:rPr>
        <w:t xml:space="preserve">вашей позиции предложите  </w:t>
      </w:r>
      <w:r w:rsidRPr="006C3960">
        <w:rPr>
          <w:rFonts w:ascii="Times New Roman" w:eastAsia="Times New Roman" w:hAnsi="Times New Roman" w:cs="Times New Roman"/>
          <w:iCs/>
          <w:sz w:val="28"/>
          <w:szCs w:val="28"/>
        </w:rPr>
        <w:t>к</w:t>
      </w:r>
      <w:r>
        <w:rPr>
          <w:rFonts w:ascii="Times New Roman" w:eastAsia="Times New Roman" w:hAnsi="Times New Roman" w:cs="Times New Roman"/>
          <w:iCs/>
          <w:sz w:val="28"/>
          <w:szCs w:val="28"/>
        </w:rPr>
        <w:t xml:space="preserve">ачества совершенного педагога. Вы запишите их </w:t>
      </w:r>
      <w:r>
        <w:rPr>
          <w:rFonts w:ascii="Times New Roman" w:eastAsia="Times New Roman" w:hAnsi="Times New Roman" w:cs="Times New Roman"/>
          <w:iCs/>
          <w:sz w:val="28"/>
          <w:szCs w:val="28"/>
        </w:rPr>
        <w:lastRenderedPageBreak/>
        <w:t xml:space="preserve">на  предложенных листах, каждое качество  будет начинаться </w:t>
      </w:r>
      <w:r w:rsidR="00F37F2E">
        <w:rPr>
          <w:rFonts w:ascii="Times New Roman" w:eastAsia="Times New Roman" w:hAnsi="Times New Roman" w:cs="Times New Roman"/>
          <w:iCs/>
          <w:sz w:val="28"/>
          <w:szCs w:val="28"/>
        </w:rPr>
        <w:t xml:space="preserve">с определенной буквы алфавита </w:t>
      </w:r>
      <w:r w:rsidR="00F37F2E" w:rsidRPr="00F37F2E">
        <w:rPr>
          <w:rFonts w:ascii="Times New Roman" w:eastAsia="Times New Roman" w:hAnsi="Times New Roman" w:cs="Times New Roman"/>
          <w:i/>
          <w:iCs/>
          <w:sz w:val="28"/>
          <w:szCs w:val="28"/>
        </w:rPr>
        <w:t>(приложение 2).</w:t>
      </w:r>
    </w:p>
    <w:p w:rsidR="00F37F2E" w:rsidRPr="00F37F2E" w:rsidRDefault="006C3960" w:rsidP="00DE0880">
      <w:pPr>
        <w:spacing w:after="0" w:line="360" w:lineRule="auto"/>
        <w:jc w:val="both"/>
        <w:rPr>
          <w:rFonts w:ascii="Times New Roman" w:eastAsia="Times New Roman" w:hAnsi="Times New Roman" w:cs="Times New Roman"/>
          <w:b/>
          <w:i/>
          <w:iCs/>
          <w:sz w:val="28"/>
          <w:szCs w:val="28"/>
        </w:rPr>
      </w:pPr>
      <w:r w:rsidRPr="006C3960">
        <w:rPr>
          <w:rFonts w:ascii="Times New Roman" w:eastAsia="Times New Roman" w:hAnsi="Times New Roman" w:cs="Times New Roman"/>
          <w:iCs/>
          <w:sz w:val="28"/>
          <w:szCs w:val="28"/>
        </w:rPr>
        <w:t xml:space="preserve">  </w:t>
      </w:r>
      <w:r w:rsidR="00F37F2E" w:rsidRPr="00F37F2E">
        <w:rPr>
          <w:rFonts w:ascii="Times New Roman" w:eastAsia="Times New Roman" w:hAnsi="Times New Roman" w:cs="Times New Roman"/>
          <w:b/>
          <w:i/>
          <w:iCs/>
          <w:sz w:val="28"/>
          <w:szCs w:val="28"/>
          <w:lang w:val="en-US"/>
        </w:rPr>
        <w:t>II</w:t>
      </w:r>
      <w:r w:rsidR="00F37F2E" w:rsidRPr="00F37F2E">
        <w:rPr>
          <w:rFonts w:ascii="Times New Roman" w:eastAsia="Times New Roman" w:hAnsi="Times New Roman" w:cs="Times New Roman"/>
          <w:b/>
          <w:i/>
          <w:iCs/>
          <w:sz w:val="28"/>
          <w:szCs w:val="28"/>
        </w:rPr>
        <w:t>. Самооценивание педагогов.</w:t>
      </w:r>
    </w:p>
    <w:p w:rsidR="006C3960" w:rsidRPr="006C3960" w:rsidRDefault="006C3960" w:rsidP="00DE0880">
      <w:pPr>
        <w:spacing w:after="0" w:line="360" w:lineRule="auto"/>
        <w:jc w:val="both"/>
        <w:rPr>
          <w:rFonts w:ascii="Times New Roman" w:eastAsia="Times New Roman" w:hAnsi="Times New Roman" w:cs="Times New Roman"/>
          <w:iCs/>
          <w:sz w:val="28"/>
          <w:szCs w:val="28"/>
        </w:rPr>
      </w:pPr>
      <w:r w:rsidRPr="006C3960">
        <w:rPr>
          <w:rFonts w:ascii="Times New Roman" w:eastAsia="Times New Roman" w:hAnsi="Times New Roman" w:cs="Times New Roman"/>
          <w:iCs/>
          <w:sz w:val="28"/>
          <w:szCs w:val="28"/>
        </w:rPr>
        <w:t>Теперь мы с вами попробуем оценить себя по предложенным критериям. Самооценивание проводится анонимно, вы подписываете только шкалы на бланках. Уровень развития каждого выбранного вами качества можно условно изобразить вертикальной линией, нижняя точка которой будет символизировать самую низкую степень развития, а верхняя — наивысшую.</w:t>
      </w:r>
    </w:p>
    <w:p w:rsidR="006C3960" w:rsidRPr="006C3960" w:rsidRDefault="00F37F2E" w:rsidP="00DE08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6C3960" w:rsidRPr="006C3960">
        <w:rPr>
          <w:rFonts w:ascii="Times New Roman" w:eastAsia="Times New Roman" w:hAnsi="Times New Roman" w:cs="Times New Roman"/>
          <w:iCs/>
          <w:sz w:val="28"/>
          <w:szCs w:val="28"/>
        </w:rPr>
        <w:t>На каждой линии чертой отметьте, как вы оцениваете у себя развитие этого качества, стороны вашей личности в настоящий момент. После этого крестиком отметьте, какой уровень развития этих качеств был бы для вас желательным.</w:t>
      </w:r>
    </w:p>
    <w:p w:rsidR="006C3960" w:rsidRPr="006C3960" w:rsidRDefault="006C3960" w:rsidP="00DE0880">
      <w:pPr>
        <w:spacing w:after="0" w:line="360" w:lineRule="auto"/>
        <w:jc w:val="both"/>
        <w:rPr>
          <w:rFonts w:ascii="Times New Roman" w:eastAsia="Times New Roman" w:hAnsi="Times New Roman" w:cs="Times New Roman"/>
          <w:sz w:val="28"/>
          <w:szCs w:val="28"/>
        </w:rPr>
      </w:pPr>
      <w:r w:rsidRPr="006C3960">
        <w:rPr>
          <w:rFonts w:ascii="Times New Roman" w:eastAsia="Times New Roman" w:hAnsi="Times New Roman" w:cs="Times New Roman"/>
          <w:sz w:val="28"/>
          <w:szCs w:val="28"/>
        </w:rPr>
        <w:t xml:space="preserve">(После выполнения этого этапа задания ведущий обращает внимание на местонахождение точек самооценки и уровня притязаний.) </w:t>
      </w:r>
    </w:p>
    <w:p w:rsidR="006C3960" w:rsidRPr="006C3960" w:rsidRDefault="006C3960" w:rsidP="00DE0880">
      <w:pPr>
        <w:spacing w:after="0" w:line="360" w:lineRule="auto"/>
        <w:jc w:val="both"/>
        <w:rPr>
          <w:rFonts w:ascii="Times New Roman" w:eastAsia="Times New Roman" w:hAnsi="Times New Roman" w:cs="Times New Roman"/>
          <w:sz w:val="28"/>
          <w:szCs w:val="28"/>
        </w:rPr>
      </w:pPr>
      <w:r w:rsidRPr="006C3960">
        <w:rPr>
          <w:rFonts w:ascii="Times New Roman" w:eastAsia="Times New Roman" w:hAnsi="Times New Roman" w:cs="Times New Roman"/>
          <w:i/>
          <w:iCs/>
          <w:sz w:val="28"/>
          <w:szCs w:val="28"/>
        </w:rPr>
        <w:t xml:space="preserve">Если на ваших шкалах эти две точки совпадают или находятся близко друг от друга, то я вас поздравляю! Вам удалось приблизиться к вашему идеалу. Если же между ними есть расстояние — замечательно, вам есть к чему стремиться, это ваш потенциал, руководство к действию. И чем больше расхождение, тем интереснее задача! </w:t>
      </w:r>
    </w:p>
    <w:p w:rsidR="006C3960" w:rsidRPr="006C3960" w:rsidRDefault="006C3960" w:rsidP="00DE0880">
      <w:pPr>
        <w:spacing w:after="0" w:line="360" w:lineRule="auto"/>
        <w:jc w:val="both"/>
        <w:rPr>
          <w:rFonts w:ascii="Times New Roman" w:eastAsia="Times New Roman" w:hAnsi="Times New Roman" w:cs="Times New Roman"/>
          <w:sz w:val="28"/>
          <w:szCs w:val="28"/>
        </w:rPr>
      </w:pPr>
      <w:r w:rsidRPr="006C3960">
        <w:rPr>
          <w:rFonts w:ascii="Times New Roman" w:eastAsia="Times New Roman" w:hAnsi="Times New Roman" w:cs="Times New Roman"/>
          <w:sz w:val="28"/>
          <w:szCs w:val="28"/>
        </w:rPr>
        <w:t>(Результаты остаются у участников для самоанализа.)</w:t>
      </w:r>
    </w:p>
    <w:p w:rsidR="006C3960" w:rsidRPr="006C3960" w:rsidRDefault="006C3960" w:rsidP="00DE0880">
      <w:pPr>
        <w:spacing w:after="0" w:line="360" w:lineRule="auto"/>
        <w:jc w:val="both"/>
        <w:rPr>
          <w:rFonts w:ascii="Times New Roman" w:eastAsia="Times New Roman" w:hAnsi="Times New Roman" w:cs="Times New Roman"/>
          <w:sz w:val="28"/>
          <w:szCs w:val="28"/>
        </w:rPr>
      </w:pPr>
      <w:r w:rsidRPr="006C3960">
        <w:rPr>
          <w:rFonts w:ascii="Times New Roman" w:eastAsia="Times New Roman" w:hAnsi="Times New Roman" w:cs="Times New Roman"/>
          <w:i/>
          <w:iCs/>
          <w:sz w:val="28"/>
          <w:szCs w:val="28"/>
        </w:rPr>
        <w:t xml:space="preserve">А теперь мы в буквальном смысле сделаем штрихи к портрету нашего замечательного педагога. </w:t>
      </w:r>
    </w:p>
    <w:p w:rsidR="006C3960" w:rsidRPr="006C3960" w:rsidRDefault="00F37F2E" w:rsidP="00DE08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3960" w:rsidRPr="006C3960">
        <w:rPr>
          <w:rFonts w:ascii="Times New Roman" w:eastAsia="Times New Roman" w:hAnsi="Times New Roman" w:cs="Times New Roman"/>
          <w:sz w:val="28"/>
          <w:szCs w:val="28"/>
        </w:rPr>
        <w:t xml:space="preserve">Участники выполняют арт-терапевтическое упражнение «Рисунок по кругу». </w:t>
      </w:r>
      <w:r>
        <w:rPr>
          <w:rFonts w:ascii="Times New Roman" w:eastAsia="Times New Roman" w:hAnsi="Times New Roman" w:cs="Times New Roman"/>
          <w:sz w:val="28"/>
          <w:szCs w:val="28"/>
        </w:rPr>
        <w:t>От каждого ШМО по 2 человека  подходя</w:t>
      </w:r>
      <w:r w:rsidR="006C3960" w:rsidRPr="006C3960">
        <w:rPr>
          <w:rFonts w:ascii="Times New Roman" w:eastAsia="Times New Roman" w:hAnsi="Times New Roman" w:cs="Times New Roman"/>
          <w:sz w:val="28"/>
          <w:szCs w:val="28"/>
        </w:rPr>
        <w:t xml:space="preserve">т к листу ватмана, </w:t>
      </w:r>
      <w:r>
        <w:rPr>
          <w:rFonts w:ascii="Times New Roman" w:eastAsia="Times New Roman" w:hAnsi="Times New Roman" w:cs="Times New Roman"/>
          <w:sz w:val="28"/>
          <w:szCs w:val="28"/>
        </w:rPr>
        <w:t>прикрепленного на доске, и делаю</w:t>
      </w:r>
      <w:r w:rsidR="006C3960" w:rsidRPr="006C3960">
        <w:rPr>
          <w:rFonts w:ascii="Times New Roman" w:eastAsia="Times New Roman" w:hAnsi="Times New Roman" w:cs="Times New Roman"/>
          <w:sz w:val="28"/>
          <w:szCs w:val="28"/>
        </w:rPr>
        <w:t xml:space="preserve">т несколько штрихов. И так до тех пор, пока у участников не появится ощущение завершенности портрета. Далее следует обсуждение полученного результата. Можно оценить новоявленного «педагога» по приведенным выше критериям, можно с осторожностью и юмором применить принципы оценки рисуночных тестов. </w:t>
      </w:r>
    </w:p>
    <w:p w:rsidR="006C3960" w:rsidRPr="006C3960" w:rsidRDefault="006C3960" w:rsidP="00DE0880">
      <w:pPr>
        <w:spacing w:after="0" w:line="360" w:lineRule="auto"/>
        <w:jc w:val="both"/>
        <w:rPr>
          <w:rFonts w:ascii="Times New Roman" w:eastAsia="Times New Roman" w:hAnsi="Times New Roman" w:cs="Times New Roman"/>
          <w:sz w:val="28"/>
          <w:szCs w:val="28"/>
        </w:rPr>
      </w:pPr>
      <w:r w:rsidRPr="006C3960">
        <w:rPr>
          <w:rFonts w:ascii="Times New Roman" w:eastAsia="Times New Roman" w:hAnsi="Times New Roman" w:cs="Times New Roman"/>
          <w:sz w:val="28"/>
          <w:szCs w:val="28"/>
        </w:rPr>
        <w:t xml:space="preserve">И в заключение — обмен впечатлениями и чувствами по поводу процесса и результата совместного творчества. </w:t>
      </w:r>
    </w:p>
    <w:p w:rsidR="006B63B3" w:rsidRPr="00C75B1E" w:rsidRDefault="006B63B3" w:rsidP="00DE0880">
      <w:pPr>
        <w:spacing w:after="0" w:line="360" w:lineRule="auto"/>
        <w:jc w:val="both"/>
        <w:rPr>
          <w:rFonts w:ascii="Times New Roman" w:eastAsia="Times New Roman" w:hAnsi="Times New Roman" w:cs="Times New Roman"/>
          <w:b/>
          <w:i/>
          <w:sz w:val="28"/>
          <w:szCs w:val="28"/>
        </w:rPr>
      </w:pPr>
      <w:r w:rsidRPr="00C75B1E">
        <w:rPr>
          <w:rFonts w:ascii="Times New Roman" w:eastAsia="Times New Roman" w:hAnsi="Times New Roman" w:cs="Times New Roman"/>
          <w:b/>
          <w:i/>
          <w:sz w:val="28"/>
          <w:szCs w:val="28"/>
          <w:lang w:val="en-US"/>
        </w:rPr>
        <w:lastRenderedPageBreak/>
        <w:t>I</w:t>
      </w:r>
      <w:r w:rsidR="00C75B1E" w:rsidRPr="00C75B1E">
        <w:rPr>
          <w:rFonts w:ascii="Times New Roman" w:eastAsia="Times New Roman" w:hAnsi="Times New Roman" w:cs="Times New Roman"/>
          <w:b/>
          <w:i/>
          <w:sz w:val="28"/>
          <w:szCs w:val="28"/>
          <w:lang w:val="en-US"/>
        </w:rPr>
        <w:t>I</w:t>
      </w:r>
      <w:r w:rsidRPr="00C75B1E">
        <w:rPr>
          <w:rFonts w:ascii="Times New Roman" w:eastAsia="Times New Roman" w:hAnsi="Times New Roman" w:cs="Times New Roman"/>
          <w:b/>
          <w:i/>
          <w:sz w:val="28"/>
          <w:szCs w:val="28"/>
          <w:lang w:val="en-US"/>
        </w:rPr>
        <w:t>I</w:t>
      </w:r>
      <w:r w:rsidRPr="00C75B1E">
        <w:rPr>
          <w:rFonts w:ascii="Times New Roman" w:eastAsia="Times New Roman" w:hAnsi="Times New Roman" w:cs="Times New Roman"/>
          <w:b/>
          <w:i/>
          <w:sz w:val="28"/>
          <w:szCs w:val="28"/>
        </w:rPr>
        <w:t>. Портфолио учителя</w:t>
      </w:r>
    </w:p>
    <w:p w:rsidR="00A34B67" w:rsidRPr="00C75B1E" w:rsidRDefault="006B63B3" w:rsidP="00DE0880">
      <w:pPr>
        <w:spacing w:after="0" w:line="360" w:lineRule="auto"/>
        <w:jc w:val="both"/>
        <w:rPr>
          <w:rFonts w:ascii="Times New Roman" w:eastAsia="Times New Roman" w:hAnsi="Times New Roman" w:cs="Times New Roman"/>
          <w:b/>
          <w:i/>
          <w:sz w:val="28"/>
          <w:szCs w:val="28"/>
        </w:rPr>
      </w:pPr>
      <w:r w:rsidRPr="00C75B1E">
        <w:rPr>
          <w:rFonts w:ascii="Times New Roman" w:eastAsia="Times New Roman" w:hAnsi="Times New Roman" w:cs="Times New Roman"/>
          <w:b/>
          <w:i/>
          <w:sz w:val="28"/>
          <w:szCs w:val="28"/>
          <w:lang w:val="en-US"/>
        </w:rPr>
        <w:t>IV</w:t>
      </w:r>
      <w:r w:rsidR="00F37F2E" w:rsidRPr="00C75B1E">
        <w:rPr>
          <w:rFonts w:ascii="Times New Roman" w:eastAsia="Times New Roman" w:hAnsi="Times New Roman" w:cs="Times New Roman"/>
          <w:b/>
          <w:i/>
          <w:sz w:val="28"/>
          <w:szCs w:val="28"/>
        </w:rPr>
        <w:t>. Самопрезентация ШМО учителей иностранного языка.</w:t>
      </w:r>
    </w:p>
    <w:p w:rsidR="00F37F2E" w:rsidRPr="00A34B67" w:rsidRDefault="00F37F2E" w:rsidP="00DE0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F37F2E">
        <w:rPr>
          <w:rFonts w:ascii="Times New Roman" w:eastAsia="Times New Roman" w:hAnsi="Times New Roman" w:cs="Times New Roman"/>
          <w:sz w:val="28"/>
          <w:szCs w:val="28"/>
        </w:rPr>
        <w:t xml:space="preserve">Имидж каждого педагога </w:t>
      </w:r>
      <w:r>
        <w:rPr>
          <w:rFonts w:ascii="Times New Roman" w:eastAsia="Times New Roman" w:hAnsi="Times New Roman" w:cs="Times New Roman"/>
          <w:sz w:val="28"/>
          <w:szCs w:val="28"/>
        </w:rPr>
        <w:t xml:space="preserve">составляет имидж ШМО.  </w:t>
      </w:r>
    </w:p>
    <w:p w:rsidR="00A873DA" w:rsidRDefault="00A34B67" w:rsidP="00DE08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F2E">
        <w:rPr>
          <w:rFonts w:ascii="Times New Roman" w:eastAsia="Times New Roman" w:hAnsi="Times New Roman" w:cs="Times New Roman"/>
          <w:sz w:val="28"/>
          <w:szCs w:val="28"/>
        </w:rPr>
        <w:t xml:space="preserve">В 2008-2009 учебном году ШМО учителей иностранного языка  заняли второе место в городском конкурсе «Лучшее школьное методическое объединение». </w:t>
      </w:r>
    </w:p>
    <w:p w:rsidR="00A873DA" w:rsidRPr="00C75B1E" w:rsidRDefault="00A873DA" w:rsidP="00DE0880">
      <w:pPr>
        <w:spacing w:after="0" w:line="360" w:lineRule="auto"/>
        <w:jc w:val="both"/>
        <w:rPr>
          <w:rFonts w:ascii="Times New Roman" w:eastAsia="Times New Roman" w:hAnsi="Times New Roman" w:cs="Times New Roman"/>
          <w:b/>
          <w:i/>
          <w:sz w:val="28"/>
          <w:szCs w:val="28"/>
        </w:rPr>
      </w:pPr>
      <w:r w:rsidRPr="00C75B1E">
        <w:rPr>
          <w:rFonts w:ascii="Times New Roman" w:eastAsia="Times New Roman" w:hAnsi="Times New Roman" w:cs="Times New Roman"/>
          <w:b/>
          <w:i/>
          <w:sz w:val="28"/>
          <w:szCs w:val="28"/>
          <w:lang w:val="en-US"/>
        </w:rPr>
        <w:t>V</w:t>
      </w:r>
      <w:r w:rsidRPr="00C75B1E">
        <w:rPr>
          <w:rFonts w:ascii="Times New Roman" w:eastAsia="Times New Roman" w:hAnsi="Times New Roman" w:cs="Times New Roman"/>
          <w:b/>
          <w:i/>
          <w:sz w:val="28"/>
          <w:szCs w:val="28"/>
        </w:rPr>
        <w:t>. Имидж школы.</w:t>
      </w:r>
    </w:p>
    <w:p w:rsidR="00F70EED" w:rsidRPr="00A34B67" w:rsidRDefault="00A873DA" w:rsidP="00DE0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Каждое ШМО</w:t>
      </w:r>
      <w:r w:rsidR="00A34B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составляет имидж школы, таким </w:t>
      </w:r>
      <w:r w:rsidR="00A34B67">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мы </w:t>
      </w:r>
      <w:r w:rsidR="00A34B67">
        <w:rPr>
          <w:rFonts w:ascii="Times New Roman" w:eastAsia="Times New Roman" w:hAnsi="Times New Roman" w:cs="Times New Roman"/>
          <w:sz w:val="28"/>
          <w:szCs w:val="28"/>
        </w:rPr>
        <w:t>составили</w:t>
      </w:r>
      <w:r>
        <w:rPr>
          <w:rFonts w:ascii="Times New Roman" w:eastAsia="Times New Roman" w:hAnsi="Times New Roman" w:cs="Times New Roman"/>
          <w:sz w:val="28"/>
          <w:szCs w:val="28"/>
        </w:rPr>
        <w:t xml:space="preserve"> с Вами взаимосвязанную </w:t>
      </w:r>
      <w:r w:rsidR="00F37F2E">
        <w:rPr>
          <w:rFonts w:ascii="Times New Roman" w:eastAsia="Times New Roman" w:hAnsi="Times New Roman" w:cs="Times New Roman"/>
          <w:sz w:val="28"/>
          <w:szCs w:val="28"/>
        </w:rPr>
        <w:t xml:space="preserve"> </w:t>
      </w:r>
      <w:r w:rsidR="00A34B67">
        <w:rPr>
          <w:rFonts w:ascii="Times New Roman" w:eastAsia="Times New Roman" w:hAnsi="Times New Roman" w:cs="Times New Roman"/>
          <w:sz w:val="28"/>
          <w:szCs w:val="28"/>
        </w:rPr>
        <w:t xml:space="preserve">цепочку: </w:t>
      </w:r>
      <w:r w:rsidR="00A34B67" w:rsidRPr="00A34B67">
        <w:rPr>
          <w:rFonts w:ascii="Times New Roman" w:eastAsia="Times New Roman" w:hAnsi="Times New Roman" w:cs="Times New Roman"/>
          <w:b/>
          <w:sz w:val="28"/>
          <w:szCs w:val="28"/>
        </w:rPr>
        <w:t>Имидж учителя → имидж ШМО →имидж школы</w:t>
      </w:r>
    </w:p>
    <w:p w:rsidR="00A34B67" w:rsidRPr="00A34B67" w:rsidRDefault="00A34B67" w:rsidP="00DE0880">
      <w:pPr>
        <w:shd w:val="clear" w:color="auto" w:fill="FFFFFF"/>
        <w:spacing w:after="0" w:line="360" w:lineRule="auto"/>
        <w:ind w:left="6"/>
        <w:jc w:val="both"/>
        <w:rPr>
          <w:rFonts w:ascii="Times New Roman" w:eastAsia="Times New Roman" w:hAnsi="Times New Roman" w:cs="Times New Roman"/>
          <w:i/>
          <w:sz w:val="28"/>
          <w:szCs w:val="28"/>
        </w:rPr>
      </w:pPr>
      <w:r w:rsidRPr="00A34B67">
        <w:rPr>
          <w:rFonts w:ascii="Times New Roman" w:eastAsia="Times New Roman" w:hAnsi="Times New Roman" w:cs="Times New Roman"/>
          <w:sz w:val="28"/>
          <w:szCs w:val="28"/>
        </w:rPr>
        <w:t xml:space="preserve">Учащимся старших классов был предложен вопрос: </w:t>
      </w:r>
      <w:r w:rsidRPr="00A34B67">
        <w:rPr>
          <w:rFonts w:ascii="Times New Roman" w:eastAsia="Times New Roman" w:hAnsi="Times New Roman" w:cs="Times New Roman"/>
          <w:i/>
          <w:sz w:val="28"/>
          <w:szCs w:val="28"/>
        </w:rPr>
        <w:t>Что Вы понимаете под имиджем школы?</w:t>
      </w:r>
    </w:p>
    <w:p w:rsidR="00A34B67" w:rsidRPr="00A34B67" w:rsidRDefault="00A34B67" w:rsidP="00DE0880">
      <w:pPr>
        <w:shd w:val="clear" w:color="auto" w:fill="FFFFFF"/>
        <w:spacing w:after="0" w:line="360" w:lineRule="auto"/>
        <w:ind w:left="6"/>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Ответы были следующие: </w:t>
      </w:r>
      <w:r w:rsidRPr="00A34B67">
        <w:rPr>
          <w:rFonts w:ascii="Times New Roman" w:eastAsia="Times New Roman" w:hAnsi="Times New Roman" w:cs="Times New Roman"/>
          <w:i/>
          <w:sz w:val="28"/>
          <w:szCs w:val="28"/>
        </w:rPr>
        <w:t>(формулировки учащихся сохранены)</w:t>
      </w:r>
    </w:p>
    <w:tbl>
      <w:tblPr>
        <w:tblStyle w:val="a3"/>
        <w:tblW w:w="0" w:type="auto"/>
        <w:tblInd w:w="6" w:type="dxa"/>
        <w:tblLook w:val="04A0"/>
      </w:tblPr>
      <w:tblGrid>
        <w:gridCol w:w="9848"/>
      </w:tblGrid>
      <w:tr w:rsidR="00A34B67" w:rsidTr="00A34B67">
        <w:trPr>
          <w:trHeight w:val="360"/>
        </w:trPr>
        <w:tc>
          <w:tcPr>
            <w:tcW w:w="9848" w:type="dxa"/>
          </w:tcPr>
          <w:p w:rsidR="00A34B67" w:rsidRPr="00A34B67" w:rsidRDefault="00A34B67" w:rsidP="00DE0880">
            <w:pPr>
              <w:spacing w:line="360" w:lineRule="auto"/>
              <w:jc w:val="both"/>
              <w:rPr>
                <w:b/>
                <w:sz w:val="28"/>
                <w:szCs w:val="28"/>
              </w:rPr>
            </w:pPr>
            <w:r w:rsidRPr="00A34B67">
              <w:rPr>
                <w:b/>
                <w:sz w:val="28"/>
                <w:szCs w:val="28"/>
              </w:rPr>
              <w:t xml:space="preserve">Имидж школы – </w:t>
            </w:r>
          </w:p>
        </w:tc>
      </w:tr>
      <w:tr w:rsidR="00A34B67" w:rsidTr="00A34B67">
        <w:trPr>
          <w:trHeight w:val="280"/>
        </w:trPr>
        <w:tc>
          <w:tcPr>
            <w:tcW w:w="9848" w:type="dxa"/>
          </w:tcPr>
          <w:p w:rsidR="00A34B67" w:rsidRDefault="00A34B67" w:rsidP="00DE0880">
            <w:pPr>
              <w:spacing w:line="360" w:lineRule="auto"/>
              <w:jc w:val="both"/>
              <w:rPr>
                <w:sz w:val="28"/>
                <w:szCs w:val="28"/>
              </w:rPr>
            </w:pPr>
            <w:r>
              <w:rPr>
                <w:sz w:val="28"/>
                <w:szCs w:val="28"/>
              </w:rPr>
              <w:t>положение школы среди других школ города</w:t>
            </w:r>
          </w:p>
        </w:tc>
      </w:tr>
      <w:tr w:rsidR="00A34B67" w:rsidTr="00A34B67">
        <w:tc>
          <w:tcPr>
            <w:tcW w:w="9848" w:type="dxa"/>
          </w:tcPr>
          <w:p w:rsidR="00A34B67" w:rsidRDefault="00A34B67" w:rsidP="00DE0880">
            <w:pPr>
              <w:spacing w:line="360" w:lineRule="auto"/>
              <w:jc w:val="both"/>
              <w:rPr>
                <w:sz w:val="28"/>
                <w:szCs w:val="28"/>
              </w:rPr>
            </w:pPr>
            <w:r>
              <w:rPr>
                <w:sz w:val="28"/>
                <w:szCs w:val="28"/>
              </w:rPr>
              <w:t>сплоченный и профессиональный коллектив единомышленников</w:t>
            </w:r>
          </w:p>
        </w:tc>
      </w:tr>
      <w:tr w:rsidR="00A34B67" w:rsidTr="00A34B67">
        <w:tc>
          <w:tcPr>
            <w:tcW w:w="9848" w:type="dxa"/>
          </w:tcPr>
          <w:p w:rsidR="00A34B67" w:rsidRDefault="00A34B67" w:rsidP="00DE0880">
            <w:pPr>
              <w:spacing w:line="360" w:lineRule="auto"/>
              <w:jc w:val="both"/>
              <w:rPr>
                <w:sz w:val="28"/>
                <w:szCs w:val="28"/>
              </w:rPr>
            </w:pPr>
            <w:r>
              <w:rPr>
                <w:sz w:val="28"/>
                <w:szCs w:val="28"/>
              </w:rPr>
              <w:t>высокие показатели успеваемости учащихся</w:t>
            </w:r>
          </w:p>
        </w:tc>
      </w:tr>
      <w:tr w:rsidR="00A34B67" w:rsidTr="00A34B67">
        <w:tc>
          <w:tcPr>
            <w:tcW w:w="9848" w:type="dxa"/>
          </w:tcPr>
          <w:p w:rsidR="00A34B67" w:rsidRDefault="00A34B67" w:rsidP="00DE0880">
            <w:pPr>
              <w:spacing w:line="360" w:lineRule="auto"/>
              <w:jc w:val="both"/>
              <w:rPr>
                <w:sz w:val="28"/>
                <w:szCs w:val="28"/>
              </w:rPr>
            </w:pPr>
            <w:r>
              <w:rPr>
                <w:sz w:val="28"/>
                <w:szCs w:val="28"/>
              </w:rPr>
              <w:t>участие учителей и учеников в конкурсах и соревнованиях</w:t>
            </w:r>
          </w:p>
        </w:tc>
      </w:tr>
      <w:tr w:rsidR="00A34B67" w:rsidTr="00A34B67">
        <w:tc>
          <w:tcPr>
            <w:tcW w:w="9848" w:type="dxa"/>
          </w:tcPr>
          <w:p w:rsidR="00A34B67" w:rsidRDefault="00A34B67" w:rsidP="00DE0880">
            <w:pPr>
              <w:spacing w:line="360" w:lineRule="auto"/>
              <w:jc w:val="both"/>
              <w:rPr>
                <w:sz w:val="28"/>
                <w:szCs w:val="28"/>
              </w:rPr>
            </w:pPr>
            <w:r>
              <w:rPr>
                <w:sz w:val="28"/>
                <w:szCs w:val="28"/>
              </w:rPr>
              <w:t>учащиеся, поступившие после окончания школы в ВУЗы</w:t>
            </w:r>
          </w:p>
        </w:tc>
      </w:tr>
      <w:tr w:rsidR="00A34B67" w:rsidTr="00A34B67">
        <w:tc>
          <w:tcPr>
            <w:tcW w:w="9848" w:type="dxa"/>
          </w:tcPr>
          <w:p w:rsidR="00A34B67" w:rsidRDefault="00A34B67" w:rsidP="00DE0880">
            <w:pPr>
              <w:spacing w:line="360" w:lineRule="auto"/>
              <w:jc w:val="both"/>
              <w:rPr>
                <w:sz w:val="28"/>
                <w:szCs w:val="28"/>
              </w:rPr>
            </w:pPr>
            <w:r>
              <w:rPr>
                <w:sz w:val="28"/>
                <w:szCs w:val="28"/>
              </w:rPr>
              <w:t>когда у школы есть своя изюминка</w:t>
            </w:r>
          </w:p>
        </w:tc>
      </w:tr>
      <w:tr w:rsidR="00A34B67" w:rsidTr="00A34B67">
        <w:tc>
          <w:tcPr>
            <w:tcW w:w="9848" w:type="dxa"/>
          </w:tcPr>
          <w:p w:rsidR="00A34B67" w:rsidRDefault="00A34B67" w:rsidP="00DE0880">
            <w:pPr>
              <w:spacing w:line="360" w:lineRule="auto"/>
              <w:jc w:val="both"/>
              <w:rPr>
                <w:sz w:val="28"/>
                <w:szCs w:val="28"/>
              </w:rPr>
            </w:pPr>
            <w:r>
              <w:rPr>
                <w:sz w:val="28"/>
                <w:szCs w:val="28"/>
              </w:rPr>
              <w:t>когда учителя делают так, чтобы никто не скучал</w:t>
            </w:r>
          </w:p>
        </w:tc>
      </w:tr>
      <w:tr w:rsidR="00A34B67" w:rsidTr="00A34B67">
        <w:tc>
          <w:tcPr>
            <w:tcW w:w="9848" w:type="dxa"/>
          </w:tcPr>
          <w:p w:rsidR="00A34B67" w:rsidRDefault="00A34B67" w:rsidP="00DE0880">
            <w:pPr>
              <w:spacing w:line="360" w:lineRule="auto"/>
              <w:jc w:val="both"/>
              <w:rPr>
                <w:sz w:val="28"/>
                <w:szCs w:val="28"/>
              </w:rPr>
            </w:pPr>
            <w:r>
              <w:rPr>
                <w:sz w:val="28"/>
                <w:szCs w:val="28"/>
              </w:rPr>
              <w:t xml:space="preserve">это положительная оценка деятельности школы. </w:t>
            </w:r>
            <w:r w:rsidR="00541A5C">
              <w:rPr>
                <w:sz w:val="28"/>
                <w:szCs w:val="28"/>
              </w:rPr>
              <w:t>В нее входят:</w:t>
            </w:r>
          </w:p>
          <w:p w:rsidR="00541A5C" w:rsidRDefault="00541A5C" w:rsidP="00DE0880">
            <w:pPr>
              <w:spacing w:line="360" w:lineRule="auto"/>
              <w:jc w:val="both"/>
              <w:rPr>
                <w:sz w:val="28"/>
                <w:szCs w:val="28"/>
              </w:rPr>
            </w:pPr>
            <w:r>
              <w:rPr>
                <w:sz w:val="28"/>
                <w:szCs w:val="28"/>
              </w:rPr>
              <w:t>- отношени</w:t>
            </w:r>
            <w:r w:rsidR="006B63B3">
              <w:rPr>
                <w:sz w:val="28"/>
                <w:szCs w:val="28"/>
              </w:rPr>
              <w:t xml:space="preserve">е </w:t>
            </w:r>
            <w:r>
              <w:rPr>
                <w:sz w:val="28"/>
                <w:szCs w:val="28"/>
              </w:rPr>
              <w:t xml:space="preserve"> учителей к учащимся;</w:t>
            </w:r>
          </w:p>
          <w:p w:rsidR="00541A5C" w:rsidRDefault="00541A5C" w:rsidP="00DE0880">
            <w:pPr>
              <w:spacing w:line="360" w:lineRule="auto"/>
              <w:jc w:val="both"/>
              <w:rPr>
                <w:sz w:val="28"/>
                <w:szCs w:val="28"/>
              </w:rPr>
            </w:pPr>
            <w:r>
              <w:rPr>
                <w:sz w:val="28"/>
                <w:szCs w:val="28"/>
              </w:rPr>
              <w:t>- коллектив;</w:t>
            </w:r>
          </w:p>
          <w:p w:rsidR="00541A5C" w:rsidRDefault="00541A5C" w:rsidP="00DE0880">
            <w:pPr>
              <w:spacing w:line="360" w:lineRule="auto"/>
              <w:jc w:val="both"/>
              <w:rPr>
                <w:sz w:val="28"/>
                <w:szCs w:val="28"/>
              </w:rPr>
            </w:pPr>
            <w:r>
              <w:rPr>
                <w:sz w:val="28"/>
                <w:szCs w:val="28"/>
              </w:rPr>
              <w:t>- организация;</w:t>
            </w:r>
          </w:p>
          <w:p w:rsidR="00541A5C" w:rsidRDefault="00541A5C" w:rsidP="00DE0880">
            <w:pPr>
              <w:spacing w:line="360" w:lineRule="auto"/>
              <w:jc w:val="both"/>
              <w:rPr>
                <w:sz w:val="28"/>
                <w:szCs w:val="28"/>
              </w:rPr>
            </w:pPr>
            <w:r>
              <w:rPr>
                <w:sz w:val="28"/>
                <w:szCs w:val="28"/>
              </w:rPr>
              <w:t>- столовая;</w:t>
            </w:r>
          </w:p>
        </w:tc>
      </w:tr>
      <w:tr w:rsidR="00541A5C" w:rsidTr="00A34B67">
        <w:tc>
          <w:tcPr>
            <w:tcW w:w="9848" w:type="dxa"/>
          </w:tcPr>
          <w:p w:rsidR="00541A5C" w:rsidRDefault="00541A5C" w:rsidP="00DE0880">
            <w:pPr>
              <w:spacing w:line="360" w:lineRule="auto"/>
              <w:jc w:val="both"/>
              <w:rPr>
                <w:sz w:val="28"/>
                <w:szCs w:val="28"/>
              </w:rPr>
            </w:pPr>
            <w:r>
              <w:rPr>
                <w:sz w:val="28"/>
                <w:szCs w:val="28"/>
              </w:rPr>
              <w:t>- вид школы, заслуги, достижения;</w:t>
            </w:r>
          </w:p>
        </w:tc>
      </w:tr>
      <w:tr w:rsidR="00541A5C" w:rsidTr="00A34B67">
        <w:tc>
          <w:tcPr>
            <w:tcW w:w="9848" w:type="dxa"/>
          </w:tcPr>
          <w:p w:rsidR="00541A5C" w:rsidRDefault="00541A5C" w:rsidP="00DE0880">
            <w:pPr>
              <w:spacing w:line="360" w:lineRule="auto"/>
              <w:jc w:val="both"/>
              <w:rPr>
                <w:sz w:val="28"/>
                <w:szCs w:val="28"/>
              </w:rPr>
            </w:pPr>
            <w:r>
              <w:rPr>
                <w:sz w:val="28"/>
                <w:szCs w:val="28"/>
              </w:rPr>
              <w:t>- имидж школы делают директор, учителя, ученики</w:t>
            </w:r>
          </w:p>
        </w:tc>
      </w:tr>
      <w:tr w:rsidR="00541A5C" w:rsidTr="00A34B67">
        <w:tc>
          <w:tcPr>
            <w:tcW w:w="9848" w:type="dxa"/>
          </w:tcPr>
          <w:p w:rsidR="00541A5C" w:rsidRDefault="00541A5C" w:rsidP="00DE0880">
            <w:pPr>
              <w:spacing w:line="360" w:lineRule="auto"/>
              <w:jc w:val="both"/>
              <w:rPr>
                <w:sz w:val="28"/>
                <w:szCs w:val="28"/>
              </w:rPr>
            </w:pPr>
            <w:r>
              <w:rPr>
                <w:sz w:val="28"/>
                <w:szCs w:val="28"/>
              </w:rPr>
              <w:t>- кружки, секции</w:t>
            </w:r>
          </w:p>
        </w:tc>
      </w:tr>
      <w:tr w:rsidR="00541A5C" w:rsidTr="00A34B67">
        <w:tc>
          <w:tcPr>
            <w:tcW w:w="9848" w:type="dxa"/>
          </w:tcPr>
          <w:p w:rsidR="00541A5C" w:rsidRDefault="00541A5C" w:rsidP="00DE0880">
            <w:pPr>
              <w:spacing w:line="360" w:lineRule="auto"/>
              <w:jc w:val="both"/>
              <w:rPr>
                <w:sz w:val="28"/>
                <w:szCs w:val="28"/>
              </w:rPr>
            </w:pPr>
            <w:r>
              <w:rPr>
                <w:sz w:val="28"/>
                <w:szCs w:val="28"/>
              </w:rPr>
              <w:t xml:space="preserve">- школа – 2 дом, необходимо, чтобы ученики приходили с улыбкой на уроки. </w:t>
            </w:r>
            <w:r>
              <w:rPr>
                <w:sz w:val="28"/>
                <w:szCs w:val="28"/>
              </w:rPr>
              <w:lastRenderedPageBreak/>
              <w:t xml:space="preserve">Это, на мой взгляд, задача педагогов. Если педагоги смогут привлечь, заинтересовать детей, то и отношение к ним будет другое. А такие педагоги в нашей школе есть. </w:t>
            </w:r>
          </w:p>
        </w:tc>
      </w:tr>
      <w:tr w:rsidR="009C6194" w:rsidTr="00A34B67">
        <w:tc>
          <w:tcPr>
            <w:tcW w:w="9848" w:type="dxa"/>
          </w:tcPr>
          <w:p w:rsidR="009C6194" w:rsidRDefault="006B63B3" w:rsidP="00DE0880">
            <w:pPr>
              <w:spacing w:line="360" w:lineRule="auto"/>
              <w:jc w:val="both"/>
              <w:rPr>
                <w:sz w:val="28"/>
                <w:szCs w:val="28"/>
              </w:rPr>
            </w:pPr>
            <w:r>
              <w:rPr>
                <w:sz w:val="28"/>
                <w:szCs w:val="28"/>
              </w:rPr>
              <w:lastRenderedPageBreak/>
              <w:t xml:space="preserve">- </w:t>
            </w:r>
            <w:r w:rsidR="009C6194">
              <w:rPr>
                <w:sz w:val="28"/>
                <w:szCs w:val="28"/>
              </w:rPr>
              <w:t>достижения учеников и учителей школы</w:t>
            </w:r>
          </w:p>
        </w:tc>
      </w:tr>
      <w:tr w:rsidR="009C6194" w:rsidTr="00A34B67">
        <w:tc>
          <w:tcPr>
            <w:tcW w:w="9848" w:type="dxa"/>
          </w:tcPr>
          <w:p w:rsidR="009C6194" w:rsidRDefault="006B63B3" w:rsidP="00DE0880">
            <w:pPr>
              <w:spacing w:line="360" w:lineRule="auto"/>
              <w:jc w:val="both"/>
              <w:rPr>
                <w:sz w:val="28"/>
                <w:szCs w:val="28"/>
              </w:rPr>
            </w:pPr>
            <w:r>
              <w:rPr>
                <w:sz w:val="28"/>
                <w:szCs w:val="28"/>
              </w:rPr>
              <w:t xml:space="preserve">- </w:t>
            </w:r>
            <w:r w:rsidR="009C6194">
              <w:rPr>
                <w:sz w:val="28"/>
                <w:szCs w:val="28"/>
              </w:rPr>
              <w:t>способности учителей и учеников</w:t>
            </w:r>
          </w:p>
        </w:tc>
      </w:tr>
    </w:tbl>
    <w:p w:rsidR="00A34B67" w:rsidRPr="00A34B67" w:rsidRDefault="00A34B67" w:rsidP="00DE0880">
      <w:pPr>
        <w:shd w:val="clear" w:color="auto" w:fill="FFFFFF"/>
        <w:spacing w:after="0" w:line="360" w:lineRule="auto"/>
        <w:ind w:left="6"/>
        <w:jc w:val="both"/>
        <w:rPr>
          <w:rFonts w:ascii="Times New Roman" w:eastAsia="Times New Roman" w:hAnsi="Times New Roman" w:cs="Times New Roman"/>
          <w:sz w:val="28"/>
          <w:szCs w:val="28"/>
        </w:rPr>
      </w:pPr>
    </w:p>
    <w:p w:rsidR="00C53B7E" w:rsidRDefault="00C53B7E" w:rsidP="00DE0880">
      <w:pPr>
        <w:shd w:val="clear" w:color="auto" w:fill="FFFFFF"/>
        <w:spacing w:after="0" w:line="360" w:lineRule="auto"/>
        <w:ind w:left="6"/>
        <w:jc w:val="center"/>
        <w:rPr>
          <w:rFonts w:ascii="Times New Roman" w:eastAsia="Times New Roman" w:hAnsi="Times New Roman" w:cs="Times New Roman"/>
          <w:b/>
          <w:sz w:val="32"/>
          <w:szCs w:val="32"/>
        </w:rPr>
      </w:pPr>
    </w:p>
    <w:p w:rsidR="00301F93" w:rsidRPr="00301F93" w:rsidRDefault="00301F93" w:rsidP="00DE0880">
      <w:pPr>
        <w:shd w:val="clear" w:color="auto" w:fill="FFFFFF"/>
        <w:spacing w:after="0" w:line="360" w:lineRule="auto"/>
        <w:ind w:left="6"/>
        <w:jc w:val="center"/>
        <w:rPr>
          <w:rFonts w:ascii="Times New Roman" w:eastAsia="Times New Roman" w:hAnsi="Times New Roman" w:cs="Times New Roman"/>
          <w:b/>
          <w:sz w:val="32"/>
          <w:szCs w:val="32"/>
        </w:rPr>
      </w:pPr>
      <w:r w:rsidRPr="00301F93">
        <w:rPr>
          <w:rFonts w:ascii="Times New Roman" w:eastAsia="Times New Roman" w:hAnsi="Times New Roman" w:cs="Times New Roman"/>
          <w:b/>
          <w:sz w:val="32"/>
          <w:szCs w:val="32"/>
        </w:rPr>
        <w:t xml:space="preserve">5 этап </w:t>
      </w:r>
    </w:p>
    <w:p w:rsidR="00301F93" w:rsidRDefault="00301F93" w:rsidP="00DE0880">
      <w:pPr>
        <w:spacing w:after="0" w:line="360" w:lineRule="auto"/>
        <w:ind w:left="6"/>
        <w:jc w:val="center"/>
        <w:rPr>
          <w:rFonts w:ascii="Times New Roman" w:eastAsia="Times New Roman" w:hAnsi="Times New Roman" w:cs="Times New Roman"/>
          <w:b/>
          <w:sz w:val="28"/>
          <w:szCs w:val="28"/>
        </w:rPr>
      </w:pPr>
      <w:r w:rsidRPr="00301F93">
        <w:rPr>
          <w:rFonts w:ascii="Times New Roman" w:eastAsia="Times New Roman" w:hAnsi="Times New Roman" w:cs="Times New Roman"/>
          <w:b/>
          <w:sz w:val="28"/>
          <w:szCs w:val="28"/>
        </w:rPr>
        <w:t>Рефлексия</w:t>
      </w:r>
    </w:p>
    <w:p w:rsidR="00AF0EFA" w:rsidRDefault="00AF0EFA" w:rsidP="00DE0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54A3">
        <w:rPr>
          <w:rFonts w:ascii="Times New Roman" w:hAnsi="Times New Roman" w:cs="Times New Roman"/>
          <w:sz w:val="28"/>
          <w:szCs w:val="28"/>
        </w:rPr>
        <w:t xml:space="preserve">Итак, попробуйте начать работу над своим имиджем, используя рекомендации, полученные в ходе педагогического совета. </w:t>
      </w:r>
    </w:p>
    <w:p w:rsidR="00AF0EFA" w:rsidRPr="000654A3" w:rsidRDefault="00AF0EFA" w:rsidP="00DE0880">
      <w:pPr>
        <w:spacing w:after="0" w:line="360" w:lineRule="auto"/>
        <w:jc w:val="both"/>
        <w:rPr>
          <w:rFonts w:ascii="Times New Roman" w:hAnsi="Times New Roman" w:cs="Times New Roman"/>
          <w:sz w:val="28"/>
          <w:szCs w:val="28"/>
        </w:rPr>
      </w:pPr>
      <w:r w:rsidRPr="000654A3">
        <w:rPr>
          <w:rFonts w:ascii="Times New Roman" w:hAnsi="Times New Roman" w:cs="Times New Roman"/>
          <w:sz w:val="28"/>
          <w:szCs w:val="28"/>
        </w:rPr>
        <w:t>Помните, что учитель – это:</w:t>
      </w:r>
    </w:p>
    <w:p w:rsidR="00AF0EFA" w:rsidRPr="000654A3" w:rsidRDefault="00AF0EFA" w:rsidP="00DE0880">
      <w:pPr>
        <w:spacing w:after="0" w:line="360" w:lineRule="auto"/>
        <w:jc w:val="both"/>
        <w:rPr>
          <w:rFonts w:ascii="Times New Roman" w:hAnsi="Times New Roman" w:cs="Times New Roman"/>
          <w:sz w:val="28"/>
          <w:szCs w:val="28"/>
        </w:rPr>
      </w:pPr>
      <w:r w:rsidRPr="000654A3">
        <w:rPr>
          <w:rFonts w:ascii="Times New Roman" w:hAnsi="Times New Roman" w:cs="Times New Roman"/>
          <w:sz w:val="28"/>
          <w:szCs w:val="28"/>
        </w:rPr>
        <w:t>- свеча, которая светит другим, сгорая сама;</w:t>
      </w:r>
    </w:p>
    <w:p w:rsidR="00AF0EFA" w:rsidRPr="000654A3" w:rsidRDefault="00AF0EFA" w:rsidP="00DE0880">
      <w:pPr>
        <w:spacing w:after="0" w:line="360" w:lineRule="auto"/>
        <w:jc w:val="both"/>
        <w:rPr>
          <w:rFonts w:ascii="Times New Roman" w:hAnsi="Times New Roman" w:cs="Times New Roman"/>
          <w:sz w:val="28"/>
          <w:szCs w:val="28"/>
        </w:rPr>
      </w:pPr>
      <w:r w:rsidRPr="000654A3">
        <w:rPr>
          <w:rFonts w:ascii="Times New Roman" w:hAnsi="Times New Roman" w:cs="Times New Roman"/>
          <w:sz w:val="28"/>
          <w:szCs w:val="28"/>
        </w:rPr>
        <w:t>- человек, который может делать трудные вещи легкими;</w:t>
      </w:r>
    </w:p>
    <w:p w:rsidR="00AF0EFA" w:rsidRPr="000654A3" w:rsidRDefault="00AF0EFA" w:rsidP="00DE0880">
      <w:pPr>
        <w:spacing w:after="0" w:line="360" w:lineRule="auto"/>
        <w:jc w:val="both"/>
        <w:rPr>
          <w:rFonts w:ascii="Times New Roman" w:hAnsi="Times New Roman" w:cs="Times New Roman"/>
          <w:sz w:val="28"/>
          <w:szCs w:val="28"/>
        </w:rPr>
      </w:pPr>
      <w:r w:rsidRPr="000654A3">
        <w:rPr>
          <w:rFonts w:ascii="Times New Roman" w:hAnsi="Times New Roman" w:cs="Times New Roman"/>
          <w:sz w:val="28"/>
          <w:szCs w:val="28"/>
        </w:rPr>
        <w:t>- человек, который с добротой выводит блуждающего на его дорогу.</w:t>
      </w:r>
    </w:p>
    <w:p w:rsidR="00AF0EFA" w:rsidRDefault="00AF0EFA" w:rsidP="00DE0880">
      <w:pPr>
        <w:spacing w:after="0" w:line="360" w:lineRule="auto"/>
        <w:jc w:val="both"/>
        <w:rPr>
          <w:rFonts w:ascii="Times New Roman" w:hAnsi="Times New Roman" w:cs="Times New Roman"/>
          <w:sz w:val="28"/>
          <w:szCs w:val="28"/>
        </w:rPr>
      </w:pPr>
      <w:r w:rsidRPr="000654A3">
        <w:rPr>
          <w:rFonts w:ascii="Times New Roman" w:hAnsi="Times New Roman" w:cs="Times New Roman"/>
          <w:sz w:val="28"/>
          <w:szCs w:val="28"/>
        </w:rPr>
        <w:t>Референтный учитель – это учитель, ценность, нормы и стандарты поведения которого являются ориентиром для ученика, одобрение которого как бы стремится получить ребенок.</w:t>
      </w:r>
    </w:p>
    <w:p w:rsidR="00DE0880" w:rsidRDefault="00DE0880" w:rsidP="00DE0880">
      <w:pPr>
        <w:spacing w:after="0" w:line="360" w:lineRule="auto"/>
        <w:jc w:val="both"/>
        <w:rPr>
          <w:rFonts w:ascii="Times New Roman" w:hAnsi="Times New Roman" w:cs="Times New Roman"/>
          <w:i/>
          <w:sz w:val="28"/>
          <w:szCs w:val="28"/>
        </w:rPr>
      </w:pPr>
      <w:r w:rsidRPr="00DE0880">
        <w:rPr>
          <w:rFonts w:ascii="Times New Roman" w:hAnsi="Times New Roman" w:cs="Times New Roman"/>
          <w:i/>
          <w:sz w:val="28"/>
          <w:szCs w:val="28"/>
        </w:rPr>
        <w:t>Упражнение «Сердце на память»</w:t>
      </w:r>
    </w:p>
    <w:p w:rsidR="00F632F0" w:rsidRPr="00DE0880" w:rsidRDefault="00F632F0" w:rsidP="00DE088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Фильм «Педагоги МОУ СОШ№8»</w:t>
      </w:r>
    </w:p>
    <w:p w:rsidR="00541A5C" w:rsidRPr="00301F93" w:rsidRDefault="00541A5C" w:rsidP="00DE0880">
      <w:pPr>
        <w:spacing w:after="0" w:line="360" w:lineRule="auto"/>
        <w:ind w:left="6"/>
        <w:jc w:val="center"/>
        <w:rPr>
          <w:rFonts w:ascii="Times New Roman" w:eastAsia="Times New Roman" w:hAnsi="Times New Roman" w:cs="Times New Roman"/>
          <w:b/>
          <w:sz w:val="28"/>
          <w:szCs w:val="28"/>
        </w:rPr>
      </w:pPr>
    </w:p>
    <w:p w:rsidR="00301F93" w:rsidRPr="00301F93" w:rsidRDefault="00301F93" w:rsidP="00DE0880">
      <w:pPr>
        <w:shd w:val="clear" w:color="auto" w:fill="FFFFFF"/>
        <w:spacing w:after="0" w:line="360" w:lineRule="auto"/>
        <w:ind w:left="6"/>
        <w:jc w:val="center"/>
        <w:rPr>
          <w:rFonts w:ascii="Times New Roman" w:eastAsia="Times New Roman" w:hAnsi="Times New Roman" w:cs="Times New Roman"/>
          <w:b/>
          <w:sz w:val="32"/>
          <w:szCs w:val="32"/>
        </w:rPr>
      </w:pPr>
      <w:r w:rsidRPr="00301F93">
        <w:rPr>
          <w:rFonts w:ascii="Times New Roman" w:eastAsia="Times New Roman" w:hAnsi="Times New Roman" w:cs="Times New Roman"/>
          <w:b/>
          <w:sz w:val="32"/>
          <w:szCs w:val="32"/>
        </w:rPr>
        <w:t>6 этап</w:t>
      </w:r>
    </w:p>
    <w:p w:rsidR="00301F93" w:rsidRPr="00301F93" w:rsidRDefault="00301F93" w:rsidP="00DE0880">
      <w:pPr>
        <w:shd w:val="clear" w:color="auto" w:fill="FFFFFF"/>
        <w:tabs>
          <w:tab w:val="left" w:pos="1234"/>
        </w:tabs>
        <w:spacing w:after="0" w:line="360" w:lineRule="auto"/>
        <w:ind w:left="6"/>
        <w:jc w:val="center"/>
        <w:rPr>
          <w:rFonts w:ascii="Times New Roman" w:eastAsia="Times New Roman" w:hAnsi="Times New Roman" w:cs="Times New Roman"/>
          <w:b/>
          <w:sz w:val="32"/>
          <w:szCs w:val="32"/>
        </w:rPr>
      </w:pPr>
      <w:r w:rsidRPr="00301F93">
        <w:rPr>
          <w:rFonts w:ascii="Times New Roman" w:eastAsia="Times New Roman" w:hAnsi="Times New Roman" w:cs="Times New Roman"/>
          <w:b/>
          <w:color w:val="000000"/>
          <w:spacing w:val="1"/>
          <w:sz w:val="32"/>
          <w:szCs w:val="32"/>
        </w:rPr>
        <w:t>Подведение итогов</w:t>
      </w:r>
      <w:r w:rsidRPr="00301F93">
        <w:rPr>
          <w:rFonts w:ascii="Times New Roman" w:eastAsia="Times New Roman" w:hAnsi="Times New Roman" w:cs="Times New Roman"/>
          <w:b/>
          <w:color w:val="000000"/>
          <w:spacing w:val="-5"/>
          <w:sz w:val="32"/>
          <w:szCs w:val="32"/>
        </w:rPr>
        <w:t xml:space="preserve">. </w:t>
      </w:r>
      <w:r w:rsidRPr="00301F93">
        <w:rPr>
          <w:rFonts w:ascii="Times New Roman" w:eastAsia="Times New Roman" w:hAnsi="Times New Roman" w:cs="Times New Roman"/>
          <w:b/>
          <w:color w:val="000000"/>
          <w:spacing w:val="1"/>
          <w:sz w:val="32"/>
          <w:szCs w:val="32"/>
        </w:rPr>
        <w:t>Принятие решения</w:t>
      </w:r>
      <w:r w:rsidRPr="00301F93">
        <w:rPr>
          <w:rFonts w:ascii="Times New Roman" w:eastAsia="Times New Roman" w:hAnsi="Times New Roman" w:cs="Times New Roman"/>
          <w:b/>
          <w:color w:val="000000"/>
          <w:spacing w:val="-4"/>
          <w:sz w:val="32"/>
          <w:szCs w:val="32"/>
        </w:rPr>
        <w:t>.</w:t>
      </w:r>
    </w:p>
    <w:p w:rsidR="00301F93" w:rsidRPr="00301F93" w:rsidRDefault="00301F93" w:rsidP="00DE0880">
      <w:pPr>
        <w:shd w:val="clear" w:color="auto" w:fill="FFFFFF"/>
        <w:tabs>
          <w:tab w:val="left" w:pos="1234"/>
        </w:tabs>
        <w:spacing w:after="0" w:line="360" w:lineRule="auto"/>
        <w:ind w:left="6"/>
        <w:jc w:val="center"/>
        <w:rPr>
          <w:rFonts w:ascii="Times New Roman" w:eastAsia="Times New Roman" w:hAnsi="Times New Roman" w:cs="Times New Roman"/>
          <w:sz w:val="28"/>
          <w:szCs w:val="28"/>
        </w:rPr>
      </w:pPr>
      <w:r w:rsidRPr="00301F93">
        <w:rPr>
          <w:rFonts w:ascii="Times New Roman" w:eastAsia="Times New Roman" w:hAnsi="Times New Roman" w:cs="Times New Roman"/>
          <w:i/>
          <w:color w:val="000000"/>
          <w:spacing w:val="2"/>
          <w:sz w:val="28"/>
          <w:szCs w:val="28"/>
        </w:rPr>
        <w:t>Решение педагогического совета.</w:t>
      </w:r>
    </w:p>
    <w:p w:rsidR="00301F93" w:rsidRPr="00301F93" w:rsidRDefault="00301F93" w:rsidP="00DE0880">
      <w:pPr>
        <w:shd w:val="clear" w:color="auto" w:fill="FFFFFF"/>
        <w:tabs>
          <w:tab w:val="left" w:pos="360"/>
        </w:tabs>
        <w:spacing w:after="0" w:line="360" w:lineRule="auto"/>
        <w:ind w:left="6"/>
        <w:jc w:val="both"/>
        <w:rPr>
          <w:rFonts w:ascii="Times New Roman" w:eastAsia="Times New Roman" w:hAnsi="Times New Roman" w:cs="Times New Roman"/>
          <w:color w:val="000000"/>
          <w:spacing w:val="-1"/>
          <w:sz w:val="28"/>
          <w:szCs w:val="28"/>
        </w:rPr>
      </w:pPr>
    </w:p>
    <w:p w:rsidR="00E05919" w:rsidRDefault="00E05919" w:rsidP="00E05919">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в январе месяце школьный этап конкурса «Секреты педагога»</w:t>
      </w:r>
      <w:r w:rsidR="00C53B7E">
        <w:rPr>
          <w:rFonts w:ascii="Times New Roman" w:hAnsi="Times New Roman" w:cs="Times New Roman"/>
          <w:sz w:val="28"/>
          <w:szCs w:val="28"/>
        </w:rPr>
        <w:t>.</w:t>
      </w:r>
    </w:p>
    <w:p w:rsidR="00E05919" w:rsidRDefault="00E05919" w:rsidP="00E05919">
      <w:pPr>
        <w:pStyle w:val="a4"/>
        <w:numPr>
          <w:ilvl w:val="0"/>
          <w:numId w:val="6"/>
        </w:numPr>
        <w:spacing w:after="0" w:line="360" w:lineRule="auto"/>
        <w:jc w:val="both"/>
        <w:rPr>
          <w:rFonts w:ascii="Times New Roman" w:hAnsi="Times New Roman" w:cs="Times New Roman"/>
          <w:sz w:val="28"/>
          <w:szCs w:val="28"/>
        </w:rPr>
      </w:pPr>
      <w:r w:rsidRPr="00E05919">
        <w:rPr>
          <w:rFonts w:ascii="Times New Roman" w:hAnsi="Times New Roman" w:cs="Times New Roman"/>
          <w:sz w:val="28"/>
          <w:szCs w:val="28"/>
        </w:rPr>
        <w:t>В январе провести  методическую неделю «</w:t>
      </w:r>
      <w:r w:rsidRPr="00E05919">
        <w:rPr>
          <w:rFonts w:ascii="Times New Roman" w:eastAsia="Times New Roman" w:hAnsi="Times New Roman" w:cs="Times New Roman"/>
          <w:sz w:val="28"/>
          <w:szCs w:val="28"/>
        </w:rPr>
        <w:t>Портфолио достижений – как инструмент формирования умений самооценки учителя»</w:t>
      </w:r>
      <w:r w:rsidR="00C53B7E">
        <w:rPr>
          <w:rFonts w:ascii="Times New Roman" w:eastAsia="Times New Roman" w:hAnsi="Times New Roman" w:cs="Times New Roman"/>
          <w:sz w:val="28"/>
          <w:szCs w:val="28"/>
        </w:rPr>
        <w:t>.</w:t>
      </w:r>
    </w:p>
    <w:p w:rsidR="00E05919" w:rsidRDefault="00E05919" w:rsidP="00E05919">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рамках методической недели педагогам школы принять участие в конкурсе педагогического мастерства «Изюминка»</w:t>
      </w:r>
      <w:r w:rsidR="00C53B7E">
        <w:rPr>
          <w:rFonts w:ascii="Times New Roman" w:hAnsi="Times New Roman" w:cs="Times New Roman"/>
          <w:sz w:val="28"/>
          <w:szCs w:val="28"/>
        </w:rPr>
        <w:t>.</w:t>
      </w:r>
    </w:p>
    <w:p w:rsidR="00C53B7E" w:rsidRDefault="00C53B7E" w:rsidP="00E05919">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Психологической службе школы провести для педагогического коллектива тренинги личностного роста.</w:t>
      </w:r>
    </w:p>
    <w:p w:rsidR="00F632F0" w:rsidRDefault="00F632F0" w:rsidP="00F632F0">
      <w:pPr>
        <w:pStyle w:val="a4"/>
        <w:spacing w:after="0" w:line="360" w:lineRule="auto"/>
        <w:jc w:val="both"/>
        <w:rPr>
          <w:rFonts w:ascii="Times New Roman" w:hAnsi="Times New Roman" w:cs="Times New Roman"/>
          <w:sz w:val="28"/>
          <w:szCs w:val="28"/>
        </w:rPr>
      </w:pPr>
    </w:p>
    <w:p w:rsidR="00F632F0" w:rsidRPr="00F632F0" w:rsidRDefault="00F632F0" w:rsidP="00F632F0">
      <w:pPr>
        <w:spacing w:line="360" w:lineRule="auto"/>
        <w:ind w:firstLine="360"/>
        <w:jc w:val="center"/>
        <w:rPr>
          <w:rFonts w:ascii="Times New Roman" w:hAnsi="Times New Roman" w:cs="Times New Roman"/>
          <w:b/>
          <w:bCs/>
          <w:sz w:val="36"/>
          <w:szCs w:val="36"/>
        </w:rPr>
      </w:pPr>
      <w:r w:rsidRPr="00F632F0">
        <w:rPr>
          <w:rFonts w:ascii="Times New Roman" w:hAnsi="Times New Roman" w:cs="Times New Roman"/>
          <w:b/>
          <w:bCs/>
          <w:sz w:val="28"/>
          <w:szCs w:val="28"/>
        </w:rPr>
        <w:t>Литература</w:t>
      </w:r>
    </w:p>
    <w:p w:rsidR="00F632F0" w:rsidRPr="00F632F0" w:rsidRDefault="00F632F0" w:rsidP="00F632F0">
      <w:pPr>
        <w:numPr>
          <w:ilvl w:val="0"/>
          <w:numId w:val="9"/>
        </w:numPr>
        <w:tabs>
          <w:tab w:val="clear" w:pos="1429"/>
          <w:tab w:val="left" w:pos="1134"/>
          <w:tab w:val="num" w:pos="1701"/>
        </w:tabs>
        <w:spacing w:after="0" w:line="240" w:lineRule="auto"/>
        <w:ind w:left="0" w:firstLine="774"/>
        <w:jc w:val="both"/>
        <w:rPr>
          <w:rFonts w:ascii="Times New Roman" w:hAnsi="Times New Roman" w:cs="Times New Roman"/>
          <w:sz w:val="28"/>
        </w:rPr>
      </w:pPr>
      <w:bookmarkStart w:id="0" w:name="_Ref212538546"/>
      <w:r w:rsidRPr="00F632F0">
        <w:rPr>
          <w:rFonts w:ascii="Times New Roman" w:hAnsi="Times New Roman" w:cs="Times New Roman"/>
          <w:sz w:val="28"/>
        </w:rPr>
        <w:t>Вилсон Г. Язык жестов – путь к успеху – СПб: Изд</w:t>
      </w:r>
      <w:proofErr w:type="gramStart"/>
      <w:r w:rsidRPr="00F632F0">
        <w:rPr>
          <w:rFonts w:ascii="Times New Roman" w:hAnsi="Times New Roman" w:cs="Times New Roman"/>
          <w:sz w:val="28"/>
        </w:rPr>
        <w:t>."</w:t>
      </w:r>
      <w:proofErr w:type="gramEnd"/>
      <w:r w:rsidRPr="00F632F0">
        <w:rPr>
          <w:rFonts w:ascii="Times New Roman" w:hAnsi="Times New Roman" w:cs="Times New Roman"/>
          <w:sz w:val="28"/>
        </w:rPr>
        <w:t>Питер", 2000. – 224 с.</w:t>
      </w:r>
      <w:bookmarkEnd w:id="0"/>
    </w:p>
    <w:p w:rsidR="00F632F0" w:rsidRPr="00F632F0" w:rsidRDefault="00F632F0" w:rsidP="00F632F0">
      <w:pPr>
        <w:numPr>
          <w:ilvl w:val="0"/>
          <w:numId w:val="9"/>
        </w:numPr>
        <w:tabs>
          <w:tab w:val="clear" w:pos="1429"/>
          <w:tab w:val="left" w:pos="1134"/>
          <w:tab w:val="num" w:pos="1701"/>
        </w:tabs>
        <w:spacing w:after="0" w:line="240" w:lineRule="auto"/>
        <w:ind w:left="0" w:firstLine="774"/>
        <w:jc w:val="both"/>
        <w:rPr>
          <w:rFonts w:ascii="Times New Roman" w:hAnsi="Times New Roman" w:cs="Times New Roman"/>
          <w:sz w:val="28"/>
        </w:rPr>
      </w:pPr>
      <w:bookmarkStart w:id="1" w:name="_Ref212538663"/>
      <w:r w:rsidRPr="00F632F0">
        <w:rPr>
          <w:rFonts w:ascii="Times New Roman" w:hAnsi="Times New Roman" w:cs="Times New Roman"/>
          <w:sz w:val="28"/>
        </w:rPr>
        <w:t>Даль</w:t>
      </w:r>
      <w:r>
        <w:rPr>
          <w:rFonts w:ascii="Times New Roman" w:hAnsi="Times New Roman" w:cs="Times New Roman"/>
          <w:sz w:val="28"/>
        </w:rPr>
        <w:t xml:space="preserve"> </w:t>
      </w:r>
      <w:r w:rsidRPr="00F632F0">
        <w:rPr>
          <w:rFonts w:ascii="Times New Roman" w:hAnsi="Times New Roman" w:cs="Times New Roman"/>
          <w:sz w:val="28"/>
        </w:rPr>
        <w:t>В.</w:t>
      </w:r>
      <w:r>
        <w:rPr>
          <w:rFonts w:ascii="Times New Roman" w:hAnsi="Times New Roman" w:cs="Times New Roman"/>
          <w:sz w:val="28"/>
        </w:rPr>
        <w:t xml:space="preserve"> </w:t>
      </w:r>
      <w:r w:rsidRPr="00F632F0">
        <w:rPr>
          <w:rFonts w:ascii="Times New Roman" w:hAnsi="Times New Roman" w:cs="Times New Roman"/>
          <w:sz w:val="28"/>
        </w:rPr>
        <w:t>И. Иллюстрированный толковый словарь живого великорусского языка. – М.: Эксмо, 2007 – 896 с.</w:t>
      </w:r>
      <w:bookmarkEnd w:id="1"/>
    </w:p>
    <w:p w:rsidR="00F632F0" w:rsidRPr="00F632F0" w:rsidRDefault="00F632F0" w:rsidP="00F632F0">
      <w:pPr>
        <w:numPr>
          <w:ilvl w:val="0"/>
          <w:numId w:val="9"/>
        </w:numPr>
        <w:tabs>
          <w:tab w:val="clear" w:pos="1429"/>
          <w:tab w:val="left" w:pos="1134"/>
          <w:tab w:val="num" w:pos="1701"/>
        </w:tabs>
        <w:spacing w:after="0" w:line="240" w:lineRule="auto"/>
        <w:ind w:left="0" w:firstLine="774"/>
        <w:jc w:val="both"/>
        <w:rPr>
          <w:rFonts w:ascii="Times New Roman" w:hAnsi="Times New Roman" w:cs="Times New Roman"/>
          <w:sz w:val="28"/>
        </w:rPr>
      </w:pPr>
      <w:bookmarkStart w:id="2" w:name="_Ref212538273"/>
      <w:r w:rsidRPr="00F632F0">
        <w:rPr>
          <w:rFonts w:ascii="Times New Roman" w:hAnsi="Times New Roman" w:cs="Times New Roman"/>
          <w:sz w:val="28"/>
        </w:rPr>
        <w:t>Капустина З. Имидж современного педагога //Учитель. - 2006 - №1. - С.59-61.</w:t>
      </w:r>
      <w:bookmarkEnd w:id="2"/>
    </w:p>
    <w:p w:rsidR="00F632F0" w:rsidRPr="00F632F0" w:rsidRDefault="00F632F0" w:rsidP="00F632F0">
      <w:pPr>
        <w:numPr>
          <w:ilvl w:val="0"/>
          <w:numId w:val="9"/>
        </w:numPr>
        <w:tabs>
          <w:tab w:val="clear" w:pos="1429"/>
          <w:tab w:val="left" w:pos="1134"/>
          <w:tab w:val="num" w:pos="1701"/>
        </w:tabs>
        <w:spacing w:after="0" w:line="240" w:lineRule="auto"/>
        <w:ind w:left="0" w:firstLine="774"/>
        <w:jc w:val="both"/>
        <w:rPr>
          <w:rFonts w:ascii="Times New Roman" w:hAnsi="Times New Roman" w:cs="Times New Roman"/>
          <w:sz w:val="28"/>
        </w:rPr>
      </w:pPr>
      <w:bookmarkStart w:id="3" w:name="_Ref212538352"/>
      <w:r w:rsidRPr="00F632F0">
        <w:rPr>
          <w:rFonts w:ascii="Times New Roman" w:hAnsi="Times New Roman" w:cs="Times New Roman"/>
          <w:sz w:val="28"/>
        </w:rPr>
        <w:t>Оводова А.Г. «Имидж современного педагога» //Начальная школа плюс до и после. - 2004 - №5. - с.80.</w:t>
      </w:r>
      <w:bookmarkEnd w:id="3"/>
    </w:p>
    <w:p w:rsidR="00F632F0" w:rsidRPr="00F632F0" w:rsidRDefault="00F632F0" w:rsidP="00F632F0">
      <w:pPr>
        <w:numPr>
          <w:ilvl w:val="0"/>
          <w:numId w:val="9"/>
        </w:numPr>
        <w:tabs>
          <w:tab w:val="clear" w:pos="1429"/>
          <w:tab w:val="left" w:pos="1134"/>
          <w:tab w:val="num" w:pos="1701"/>
        </w:tabs>
        <w:spacing w:after="0" w:line="240" w:lineRule="auto"/>
        <w:ind w:left="0" w:firstLine="774"/>
        <w:jc w:val="both"/>
        <w:rPr>
          <w:rFonts w:ascii="Times New Roman" w:hAnsi="Times New Roman" w:cs="Times New Roman"/>
          <w:sz w:val="28"/>
        </w:rPr>
      </w:pPr>
      <w:bookmarkStart w:id="4" w:name="_Ref212538408"/>
      <w:r w:rsidRPr="00F632F0">
        <w:rPr>
          <w:rFonts w:ascii="Times New Roman" w:hAnsi="Times New Roman" w:cs="Times New Roman"/>
          <w:sz w:val="28"/>
        </w:rPr>
        <w:t>Перелыгина Е.Б. Психология имиджа: Учеб</w:t>
      </w:r>
      <w:proofErr w:type="gramStart"/>
      <w:r w:rsidRPr="00F632F0">
        <w:rPr>
          <w:rFonts w:ascii="Times New Roman" w:hAnsi="Times New Roman" w:cs="Times New Roman"/>
          <w:sz w:val="28"/>
        </w:rPr>
        <w:t>.</w:t>
      </w:r>
      <w:proofErr w:type="gramEnd"/>
      <w:r w:rsidRPr="00F632F0">
        <w:rPr>
          <w:rFonts w:ascii="Times New Roman" w:hAnsi="Times New Roman" w:cs="Times New Roman"/>
          <w:sz w:val="28"/>
        </w:rPr>
        <w:t xml:space="preserve"> </w:t>
      </w:r>
      <w:proofErr w:type="gramStart"/>
      <w:r w:rsidRPr="00F632F0">
        <w:rPr>
          <w:rFonts w:ascii="Times New Roman" w:hAnsi="Times New Roman" w:cs="Times New Roman"/>
          <w:sz w:val="28"/>
        </w:rPr>
        <w:t>п</w:t>
      </w:r>
      <w:proofErr w:type="gramEnd"/>
      <w:r w:rsidRPr="00F632F0">
        <w:rPr>
          <w:rFonts w:ascii="Times New Roman" w:hAnsi="Times New Roman" w:cs="Times New Roman"/>
          <w:sz w:val="28"/>
        </w:rPr>
        <w:t xml:space="preserve">особие / Е.Б. Перелыгина. – М.: Аспект Пресс, 2002. – 223 </w:t>
      </w:r>
      <w:proofErr w:type="gramStart"/>
      <w:r w:rsidRPr="00F632F0">
        <w:rPr>
          <w:rFonts w:ascii="Times New Roman" w:hAnsi="Times New Roman" w:cs="Times New Roman"/>
          <w:sz w:val="28"/>
        </w:rPr>
        <w:t>с</w:t>
      </w:r>
      <w:proofErr w:type="gramEnd"/>
      <w:r w:rsidRPr="00F632F0">
        <w:rPr>
          <w:rFonts w:ascii="Times New Roman" w:hAnsi="Times New Roman" w:cs="Times New Roman"/>
          <w:sz w:val="28"/>
        </w:rPr>
        <w:t>.</w:t>
      </w:r>
      <w:bookmarkEnd w:id="4"/>
    </w:p>
    <w:p w:rsidR="00F632F0" w:rsidRPr="00F632F0" w:rsidRDefault="00F632F0" w:rsidP="00F632F0">
      <w:pPr>
        <w:numPr>
          <w:ilvl w:val="0"/>
          <w:numId w:val="9"/>
        </w:numPr>
        <w:tabs>
          <w:tab w:val="clear" w:pos="1429"/>
          <w:tab w:val="left" w:pos="1134"/>
          <w:tab w:val="num" w:pos="1701"/>
        </w:tabs>
        <w:spacing w:after="0" w:line="240" w:lineRule="auto"/>
        <w:ind w:left="0" w:firstLine="774"/>
        <w:jc w:val="both"/>
        <w:rPr>
          <w:rFonts w:ascii="Times New Roman" w:hAnsi="Times New Roman" w:cs="Times New Roman"/>
          <w:sz w:val="28"/>
        </w:rPr>
      </w:pPr>
      <w:bookmarkStart w:id="5" w:name="_Ref212538744"/>
      <w:r w:rsidRPr="00F632F0">
        <w:rPr>
          <w:rFonts w:ascii="Times New Roman" w:hAnsi="Times New Roman" w:cs="Times New Roman"/>
          <w:sz w:val="28"/>
        </w:rPr>
        <w:t>Яковлев С. Имидж учителя: каким ему быть? О стиле педагогических отношений с учащимися.//Учитель. – 1999.-№1. – С. 64-69.</w:t>
      </w:r>
      <w:bookmarkEnd w:id="5"/>
    </w:p>
    <w:p w:rsidR="00F632F0" w:rsidRPr="001844D3" w:rsidRDefault="00F632F0" w:rsidP="00F632F0">
      <w:pPr>
        <w:tabs>
          <w:tab w:val="left" w:pos="1080"/>
        </w:tabs>
        <w:spacing w:line="360" w:lineRule="auto"/>
        <w:ind w:right="279"/>
        <w:jc w:val="both"/>
      </w:pPr>
    </w:p>
    <w:p w:rsidR="00F632F0" w:rsidRPr="00E05919" w:rsidRDefault="00F632F0" w:rsidP="00F632F0">
      <w:pPr>
        <w:pStyle w:val="a4"/>
        <w:spacing w:after="0" w:line="360" w:lineRule="auto"/>
        <w:jc w:val="both"/>
        <w:rPr>
          <w:rFonts w:ascii="Times New Roman" w:hAnsi="Times New Roman" w:cs="Times New Roman"/>
          <w:sz w:val="28"/>
          <w:szCs w:val="28"/>
        </w:rPr>
      </w:pPr>
    </w:p>
    <w:sectPr w:rsidR="00F632F0" w:rsidRPr="00E05919" w:rsidSect="0030439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0pt;height:10pt" o:bullet="t">
        <v:imagedata r:id="rId1" o:title="BD21298_"/>
      </v:shape>
    </w:pict>
  </w:numPicBullet>
  <w:abstractNum w:abstractNumId="0">
    <w:nsid w:val="25B4218D"/>
    <w:multiLevelType w:val="hybridMultilevel"/>
    <w:tmpl w:val="8DBC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260F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3640C13"/>
    <w:multiLevelType w:val="hybridMultilevel"/>
    <w:tmpl w:val="C59814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4B0B2FC4"/>
    <w:multiLevelType w:val="hybridMultilevel"/>
    <w:tmpl w:val="4FD03D50"/>
    <w:lvl w:ilvl="0" w:tplc="CA68AD5E">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C02442"/>
    <w:multiLevelType w:val="hybridMultilevel"/>
    <w:tmpl w:val="0360BA0C"/>
    <w:lvl w:ilvl="0" w:tplc="615699C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CD359FD"/>
    <w:multiLevelType w:val="hybridMultilevel"/>
    <w:tmpl w:val="2E3E566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6">
    <w:nsid w:val="6F196D00"/>
    <w:multiLevelType w:val="hybridMultilevel"/>
    <w:tmpl w:val="C40ED186"/>
    <w:lvl w:ilvl="0" w:tplc="5C06EEB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81499D"/>
    <w:multiLevelType w:val="hybridMultilevel"/>
    <w:tmpl w:val="DD185CB0"/>
    <w:lvl w:ilvl="0" w:tplc="6538708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AA7822"/>
    <w:multiLevelType w:val="hybridMultilevel"/>
    <w:tmpl w:val="8DBC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4"/>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04391"/>
    <w:rsid w:val="00071290"/>
    <w:rsid w:val="002B129D"/>
    <w:rsid w:val="00301F93"/>
    <w:rsid w:val="00304391"/>
    <w:rsid w:val="003478E2"/>
    <w:rsid w:val="003E5F50"/>
    <w:rsid w:val="00441FDF"/>
    <w:rsid w:val="00492106"/>
    <w:rsid w:val="004F594F"/>
    <w:rsid w:val="00541A5C"/>
    <w:rsid w:val="005D1BEA"/>
    <w:rsid w:val="006B63B3"/>
    <w:rsid w:val="006C3960"/>
    <w:rsid w:val="00735CAB"/>
    <w:rsid w:val="00846B52"/>
    <w:rsid w:val="008E4EF9"/>
    <w:rsid w:val="009901FD"/>
    <w:rsid w:val="009C6194"/>
    <w:rsid w:val="009F3CA2"/>
    <w:rsid w:val="00A34B67"/>
    <w:rsid w:val="00A873DA"/>
    <w:rsid w:val="00AF0EFA"/>
    <w:rsid w:val="00B005B7"/>
    <w:rsid w:val="00B571E1"/>
    <w:rsid w:val="00BE6C26"/>
    <w:rsid w:val="00BF3F8A"/>
    <w:rsid w:val="00C53B7E"/>
    <w:rsid w:val="00C75B1E"/>
    <w:rsid w:val="00CA7755"/>
    <w:rsid w:val="00DE0880"/>
    <w:rsid w:val="00E05919"/>
    <w:rsid w:val="00EA418E"/>
    <w:rsid w:val="00EA5B73"/>
    <w:rsid w:val="00F37F2E"/>
    <w:rsid w:val="00F632F0"/>
    <w:rsid w:val="00F70EED"/>
    <w:rsid w:val="00FA0A76"/>
    <w:rsid w:val="00FF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43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1F93"/>
    <w:pPr>
      <w:ind w:left="720"/>
      <w:contextualSpacing/>
    </w:pPr>
  </w:style>
  <w:style w:type="paragraph" w:styleId="a5">
    <w:name w:val="Normal (Web)"/>
    <w:basedOn w:val="a"/>
    <w:uiPriority w:val="99"/>
    <w:unhideWhenUsed/>
    <w:rsid w:val="002B129D"/>
    <w:pPr>
      <w:spacing w:before="100" w:beforeAutospacing="1" w:after="100" w:afterAutospacing="1" w:line="240" w:lineRule="auto"/>
    </w:pPr>
    <w:rPr>
      <w:rFonts w:ascii="Arial CYR" w:eastAsia="Times New Roman" w:hAnsi="Arial CYR" w:cs="Arial CYR"/>
      <w:sz w:val="20"/>
      <w:szCs w:val="20"/>
    </w:rPr>
  </w:style>
  <w:style w:type="character" w:styleId="a6">
    <w:name w:val="Hyperlink"/>
    <w:basedOn w:val="a0"/>
    <w:uiPriority w:val="99"/>
    <w:semiHidden/>
    <w:unhideWhenUsed/>
    <w:rsid w:val="00FF4DC7"/>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98E0-DCAF-4FD6-AF62-EE211411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2010-02-14T15:58:00Z</cp:lastPrinted>
  <dcterms:created xsi:type="dcterms:W3CDTF">2009-12-27T13:32:00Z</dcterms:created>
  <dcterms:modified xsi:type="dcterms:W3CDTF">2010-02-14T16:02:00Z</dcterms:modified>
</cp:coreProperties>
</file>